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9" w:rsidRPr="00985415" w:rsidRDefault="00793BE8" w:rsidP="003E76C1">
      <w:pPr>
        <w:rPr>
          <w:sz w:val="22"/>
        </w:rPr>
      </w:pPr>
      <w:bookmarkStart w:id="0" w:name="_GoBack"/>
      <w:bookmarkEnd w:id="0"/>
      <w:r w:rsidRPr="00985415">
        <w:rPr>
          <w:b/>
          <w:sz w:val="22"/>
        </w:rPr>
        <w:t>Naziv skupa:</w:t>
      </w:r>
      <w:r w:rsidR="009B706E" w:rsidRPr="00985415">
        <w:rPr>
          <w:sz w:val="22"/>
        </w:rPr>
        <w:t xml:space="preserve">  </w:t>
      </w:r>
      <w:proofErr w:type="spellStart"/>
      <w:r w:rsidR="001664EF" w:rsidRPr="00985415">
        <w:rPr>
          <w:sz w:val="22"/>
        </w:rPr>
        <w:t>Kurikul</w:t>
      </w:r>
      <w:proofErr w:type="spellEnd"/>
      <w:r w:rsidR="001664EF" w:rsidRPr="00985415">
        <w:rPr>
          <w:sz w:val="22"/>
        </w:rPr>
        <w:t xml:space="preserve"> knjižnično-informacijskog </w:t>
      </w:r>
      <w:r w:rsidR="00E90B58" w:rsidRPr="00985415">
        <w:rPr>
          <w:sz w:val="22"/>
        </w:rPr>
        <w:t>odgoja i obrazovanja:</w:t>
      </w:r>
      <w:r w:rsidR="001664EF" w:rsidRPr="00985415">
        <w:rPr>
          <w:sz w:val="22"/>
        </w:rPr>
        <w:t xml:space="preserve"> neposredno uključivanje knjižničara u školski </w:t>
      </w:r>
      <w:proofErr w:type="spellStart"/>
      <w:r w:rsidR="001664EF" w:rsidRPr="00985415">
        <w:rPr>
          <w:sz w:val="22"/>
        </w:rPr>
        <w:t>kurikul</w:t>
      </w:r>
      <w:proofErr w:type="spellEnd"/>
      <w:r w:rsidR="0008465A" w:rsidRPr="00985415">
        <w:rPr>
          <w:sz w:val="22"/>
        </w:rPr>
        <w:t xml:space="preserve"> </w:t>
      </w:r>
      <w:r w:rsidR="004C1F99" w:rsidRPr="00985415">
        <w:rPr>
          <w:sz w:val="22"/>
        </w:rPr>
        <w:t xml:space="preserve">utemeljeno na kvalitetnom planiranju </w:t>
      </w:r>
      <w:r w:rsidR="000C3277" w:rsidRPr="00985415">
        <w:rPr>
          <w:sz w:val="22"/>
        </w:rPr>
        <w:t xml:space="preserve">i predstavljanju </w:t>
      </w:r>
      <w:r w:rsidR="004C1F99" w:rsidRPr="00985415">
        <w:rPr>
          <w:sz w:val="22"/>
        </w:rPr>
        <w:t>rada</w:t>
      </w:r>
    </w:p>
    <w:p w:rsidR="00B15B19" w:rsidRPr="00985415" w:rsidRDefault="00E67D3D" w:rsidP="003E76C1">
      <w:pPr>
        <w:rPr>
          <w:sz w:val="22"/>
        </w:rPr>
      </w:pPr>
      <w:r w:rsidRPr="00985415">
        <w:rPr>
          <w:b/>
          <w:sz w:val="22"/>
        </w:rPr>
        <w:t>Vrijeme održavanja:</w:t>
      </w:r>
      <w:r w:rsidR="009B706E" w:rsidRPr="00985415">
        <w:rPr>
          <w:sz w:val="22"/>
        </w:rPr>
        <w:t xml:space="preserve"> </w:t>
      </w:r>
      <w:r w:rsidR="009773D4" w:rsidRPr="00985415">
        <w:rPr>
          <w:sz w:val="22"/>
        </w:rPr>
        <w:t>20</w:t>
      </w:r>
      <w:r w:rsidR="00801C0A" w:rsidRPr="00985415">
        <w:rPr>
          <w:sz w:val="22"/>
        </w:rPr>
        <w:t>. siječnja 2017.</w:t>
      </w:r>
      <w:r w:rsidR="00E90B58" w:rsidRPr="00985415">
        <w:rPr>
          <w:sz w:val="22"/>
        </w:rPr>
        <w:t xml:space="preserve"> (</w:t>
      </w:r>
      <w:r w:rsidR="000C3277" w:rsidRPr="00985415">
        <w:rPr>
          <w:sz w:val="22"/>
        </w:rPr>
        <w:t>od</w:t>
      </w:r>
      <w:r w:rsidR="004C1F99" w:rsidRPr="00985415">
        <w:rPr>
          <w:sz w:val="22"/>
        </w:rPr>
        <w:t xml:space="preserve"> 10:00 </w:t>
      </w:r>
      <w:r w:rsidR="000C3277" w:rsidRPr="00985415">
        <w:rPr>
          <w:sz w:val="22"/>
        </w:rPr>
        <w:t xml:space="preserve">do 16:00 </w:t>
      </w:r>
      <w:r w:rsidR="004C1F99" w:rsidRPr="00985415">
        <w:rPr>
          <w:sz w:val="22"/>
        </w:rPr>
        <w:t>sati</w:t>
      </w:r>
      <w:r w:rsidR="000C3277" w:rsidRPr="00985415">
        <w:rPr>
          <w:sz w:val="22"/>
        </w:rPr>
        <w:t>)</w:t>
      </w:r>
    </w:p>
    <w:p w:rsidR="003B340B" w:rsidRPr="00985415" w:rsidRDefault="009C53E0" w:rsidP="003E76C1">
      <w:pPr>
        <w:rPr>
          <w:sz w:val="22"/>
        </w:rPr>
      </w:pPr>
      <w:r w:rsidRPr="00985415">
        <w:rPr>
          <w:b/>
          <w:sz w:val="22"/>
        </w:rPr>
        <w:t>Nastavni predmet/p</w:t>
      </w:r>
      <w:r w:rsidR="00E67D3D" w:rsidRPr="00985415">
        <w:rPr>
          <w:b/>
          <w:sz w:val="22"/>
        </w:rPr>
        <w:t>odručje:</w:t>
      </w:r>
      <w:r w:rsidR="00E67D3D" w:rsidRPr="00985415">
        <w:rPr>
          <w:sz w:val="22"/>
        </w:rPr>
        <w:t xml:space="preserve"> </w:t>
      </w:r>
      <w:r w:rsidR="0008465A" w:rsidRPr="00985415">
        <w:rPr>
          <w:sz w:val="22"/>
        </w:rPr>
        <w:t>š</w:t>
      </w:r>
      <w:r w:rsidR="005F3D09" w:rsidRPr="00985415">
        <w:rPr>
          <w:sz w:val="22"/>
        </w:rPr>
        <w:t>kolsko knjižničarstvo</w:t>
      </w:r>
    </w:p>
    <w:p w:rsidR="00B15B19" w:rsidRPr="00985415" w:rsidRDefault="00793BE8" w:rsidP="003E76C1">
      <w:pPr>
        <w:rPr>
          <w:bCs/>
          <w:sz w:val="22"/>
        </w:rPr>
      </w:pPr>
      <w:r w:rsidRPr="00985415">
        <w:rPr>
          <w:b/>
          <w:bCs/>
          <w:sz w:val="22"/>
        </w:rPr>
        <w:t>Razina i vrsta stručnog skupa:</w:t>
      </w:r>
      <w:r w:rsidR="009B706E" w:rsidRPr="00985415">
        <w:rPr>
          <w:b/>
          <w:bCs/>
          <w:sz w:val="22"/>
        </w:rPr>
        <w:t xml:space="preserve"> </w:t>
      </w:r>
      <w:r w:rsidR="0008465A" w:rsidRPr="00985415">
        <w:rPr>
          <w:bCs/>
          <w:sz w:val="22"/>
        </w:rPr>
        <w:t>d</w:t>
      </w:r>
      <w:r w:rsidR="00801C0A" w:rsidRPr="00985415">
        <w:rPr>
          <w:bCs/>
          <w:sz w:val="22"/>
        </w:rPr>
        <w:t>ržavni skup</w:t>
      </w:r>
    </w:p>
    <w:p w:rsidR="00801C0A" w:rsidRPr="00985415" w:rsidRDefault="00E67D3D" w:rsidP="00801C0A">
      <w:pPr>
        <w:rPr>
          <w:bCs/>
          <w:sz w:val="22"/>
        </w:rPr>
      </w:pPr>
      <w:r w:rsidRPr="00985415">
        <w:rPr>
          <w:b/>
          <w:bCs/>
          <w:sz w:val="22"/>
        </w:rPr>
        <w:t>Namjena:</w:t>
      </w:r>
      <w:r w:rsidR="009B706E" w:rsidRPr="00985415">
        <w:rPr>
          <w:b/>
          <w:bCs/>
          <w:sz w:val="22"/>
        </w:rPr>
        <w:t xml:space="preserve"> </w:t>
      </w:r>
      <w:r w:rsidR="004B707C" w:rsidRPr="00985415">
        <w:rPr>
          <w:bCs/>
          <w:sz w:val="22"/>
        </w:rPr>
        <w:t>program</w:t>
      </w:r>
      <w:r w:rsidR="00801C0A" w:rsidRPr="00985415">
        <w:rPr>
          <w:bCs/>
          <w:sz w:val="22"/>
        </w:rPr>
        <w:t xml:space="preserve"> je namijenjen stručnim suradnicima knjižničarima </w:t>
      </w:r>
      <w:r w:rsidR="000C3277" w:rsidRPr="00985415">
        <w:rPr>
          <w:bCs/>
          <w:sz w:val="22"/>
        </w:rPr>
        <w:t xml:space="preserve">voditeljima županijskih stručnih vijeća, stručnim suradnicima knjižničarima mentorima i savjetnicima </w:t>
      </w:r>
      <w:r w:rsidR="0008465A" w:rsidRPr="00985415">
        <w:rPr>
          <w:bCs/>
          <w:sz w:val="22"/>
        </w:rPr>
        <w:t xml:space="preserve">osnovnih i srednjih škola i učeničkih domova RH </w:t>
      </w:r>
    </w:p>
    <w:p w:rsidR="00B15B19" w:rsidRPr="00985415" w:rsidRDefault="00E67D3D" w:rsidP="003E76C1">
      <w:pPr>
        <w:rPr>
          <w:bCs/>
          <w:sz w:val="22"/>
        </w:rPr>
      </w:pPr>
      <w:r w:rsidRPr="00985415">
        <w:rPr>
          <w:b/>
          <w:bCs/>
          <w:sz w:val="22"/>
        </w:rPr>
        <w:t xml:space="preserve">Mjesto održavanja: </w:t>
      </w:r>
      <w:r w:rsidR="009773D4" w:rsidRPr="00985415">
        <w:rPr>
          <w:bCs/>
          <w:sz w:val="22"/>
        </w:rPr>
        <w:t>Tehnička škola Zagreb, Palmotićeva 84</w:t>
      </w:r>
    </w:p>
    <w:p w:rsidR="00B15B19" w:rsidRPr="00985415" w:rsidRDefault="00E67D3D" w:rsidP="003E76C1">
      <w:pPr>
        <w:rPr>
          <w:bCs/>
          <w:sz w:val="22"/>
        </w:rPr>
      </w:pPr>
      <w:r w:rsidRPr="00985415">
        <w:rPr>
          <w:b/>
          <w:bCs/>
          <w:sz w:val="22"/>
        </w:rPr>
        <w:t xml:space="preserve">Broj polaznika: </w:t>
      </w:r>
      <w:r w:rsidR="009773D4" w:rsidRPr="00985415">
        <w:rPr>
          <w:bCs/>
          <w:sz w:val="22"/>
        </w:rPr>
        <w:t>50</w:t>
      </w:r>
    </w:p>
    <w:p w:rsidR="003E76C1" w:rsidRPr="00985415" w:rsidRDefault="00E67D3D" w:rsidP="003E76C1">
      <w:pPr>
        <w:rPr>
          <w:bCs/>
          <w:sz w:val="22"/>
        </w:rPr>
      </w:pPr>
      <w:r w:rsidRPr="00985415">
        <w:rPr>
          <w:b/>
          <w:bCs/>
          <w:sz w:val="22"/>
        </w:rPr>
        <w:t xml:space="preserve">Rok prijave: </w:t>
      </w:r>
      <w:r w:rsidR="009773D4" w:rsidRPr="00985415">
        <w:rPr>
          <w:bCs/>
          <w:sz w:val="22"/>
        </w:rPr>
        <w:t>13</w:t>
      </w:r>
      <w:r w:rsidR="00801C0A" w:rsidRPr="00985415">
        <w:rPr>
          <w:bCs/>
          <w:sz w:val="22"/>
        </w:rPr>
        <w:t>. siječnja 2017.</w:t>
      </w:r>
      <w:r w:rsidR="009B706E" w:rsidRPr="00985415">
        <w:rPr>
          <w:bCs/>
          <w:sz w:val="22"/>
        </w:rPr>
        <w:t xml:space="preserve"> na </w:t>
      </w:r>
      <w:hyperlink r:id="rId5" w:history="1">
        <w:r w:rsidR="00C324DC" w:rsidRPr="00985415">
          <w:rPr>
            <w:rStyle w:val="Hiperveza"/>
            <w:sz w:val="22"/>
          </w:rPr>
          <w:t>http://ettaedu.azoo.hr</w:t>
        </w:r>
      </w:hyperlink>
    </w:p>
    <w:p w:rsidR="00801C0A" w:rsidRPr="00985415" w:rsidRDefault="00E67D3D" w:rsidP="00801C0A">
      <w:pPr>
        <w:rPr>
          <w:bCs/>
          <w:sz w:val="22"/>
        </w:rPr>
      </w:pPr>
      <w:r w:rsidRPr="00985415">
        <w:rPr>
          <w:b/>
          <w:bCs/>
          <w:sz w:val="22"/>
        </w:rPr>
        <w:t xml:space="preserve">Predavači: </w:t>
      </w:r>
      <w:proofErr w:type="spellStart"/>
      <w:r w:rsidR="00CA2E47">
        <w:rPr>
          <w:bCs/>
          <w:sz w:val="22"/>
        </w:rPr>
        <w:t>Frida</w:t>
      </w:r>
      <w:proofErr w:type="spellEnd"/>
      <w:r w:rsidR="00CA2E47">
        <w:rPr>
          <w:bCs/>
          <w:sz w:val="22"/>
        </w:rPr>
        <w:t xml:space="preserve"> Bišćan, (NSK-a Matična za školske), R</w:t>
      </w:r>
      <w:r w:rsidR="004C1F99" w:rsidRPr="00985415">
        <w:rPr>
          <w:bCs/>
          <w:sz w:val="22"/>
        </w:rPr>
        <w:t>uža Jozić,</w:t>
      </w:r>
      <w:r w:rsidR="004C1F99" w:rsidRPr="00985415">
        <w:rPr>
          <w:b/>
          <w:bCs/>
          <w:sz w:val="22"/>
        </w:rPr>
        <w:t xml:space="preserve"> </w:t>
      </w:r>
      <w:r w:rsidR="00250594" w:rsidRPr="00985415">
        <w:rPr>
          <w:bCs/>
          <w:sz w:val="22"/>
        </w:rPr>
        <w:t xml:space="preserve">prof. i dipl. </w:t>
      </w:r>
      <w:proofErr w:type="spellStart"/>
      <w:r w:rsidR="00250594" w:rsidRPr="00985415">
        <w:rPr>
          <w:bCs/>
          <w:sz w:val="22"/>
        </w:rPr>
        <w:t>knjiž</w:t>
      </w:r>
      <w:proofErr w:type="spellEnd"/>
      <w:r w:rsidR="00250594" w:rsidRPr="00985415">
        <w:rPr>
          <w:bCs/>
          <w:sz w:val="22"/>
        </w:rPr>
        <w:t>. (SŠ Sesvete),</w:t>
      </w:r>
      <w:r w:rsidR="00250594" w:rsidRPr="00985415">
        <w:rPr>
          <w:b/>
          <w:bCs/>
          <w:sz w:val="22"/>
        </w:rPr>
        <w:t xml:space="preserve"> </w:t>
      </w:r>
      <w:r w:rsidR="0008465A" w:rsidRPr="00985415">
        <w:rPr>
          <w:bCs/>
          <w:sz w:val="22"/>
        </w:rPr>
        <w:t xml:space="preserve">Vanja Jurilj, dipl. </w:t>
      </w:r>
      <w:proofErr w:type="spellStart"/>
      <w:r w:rsidR="0008465A" w:rsidRPr="00985415">
        <w:rPr>
          <w:bCs/>
          <w:sz w:val="22"/>
        </w:rPr>
        <w:t>komp</w:t>
      </w:r>
      <w:proofErr w:type="spellEnd"/>
      <w:r w:rsidR="0008465A" w:rsidRPr="00985415">
        <w:rPr>
          <w:bCs/>
          <w:sz w:val="22"/>
        </w:rPr>
        <w:t xml:space="preserve">. i dipl. </w:t>
      </w:r>
      <w:proofErr w:type="spellStart"/>
      <w:r w:rsidR="0008465A" w:rsidRPr="00985415">
        <w:rPr>
          <w:bCs/>
          <w:sz w:val="22"/>
        </w:rPr>
        <w:t>knjiž</w:t>
      </w:r>
      <w:proofErr w:type="spellEnd"/>
      <w:r w:rsidR="0008465A" w:rsidRPr="00985415">
        <w:rPr>
          <w:bCs/>
          <w:sz w:val="22"/>
        </w:rPr>
        <w:t>. (Zagreb</w:t>
      </w:r>
      <w:r w:rsidR="000C3277" w:rsidRPr="00985415">
        <w:rPr>
          <w:bCs/>
          <w:sz w:val="22"/>
        </w:rPr>
        <w:t xml:space="preserve"> - HUŠK</w:t>
      </w:r>
      <w:r w:rsidR="0008465A" w:rsidRPr="00985415">
        <w:rPr>
          <w:bCs/>
          <w:sz w:val="22"/>
        </w:rPr>
        <w:t>)</w:t>
      </w:r>
      <w:r w:rsidR="00E90B58" w:rsidRPr="00985415">
        <w:rPr>
          <w:bCs/>
          <w:sz w:val="22"/>
        </w:rPr>
        <w:t xml:space="preserve">, </w:t>
      </w:r>
      <w:r w:rsidR="0008465A" w:rsidRPr="00985415">
        <w:rPr>
          <w:bCs/>
          <w:sz w:val="22"/>
        </w:rPr>
        <w:t xml:space="preserve"> </w:t>
      </w:r>
      <w:r w:rsidR="00E90B58" w:rsidRPr="00985415">
        <w:rPr>
          <w:bCs/>
          <w:sz w:val="22"/>
        </w:rPr>
        <w:t xml:space="preserve">Sanja </w:t>
      </w:r>
      <w:proofErr w:type="spellStart"/>
      <w:r w:rsidR="00E90B58" w:rsidRPr="00985415">
        <w:rPr>
          <w:bCs/>
          <w:sz w:val="22"/>
        </w:rPr>
        <w:t>Nejašmić</w:t>
      </w:r>
      <w:proofErr w:type="spellEnd"/>
      <w:r w:rsidR="00E90B58" w:rsidRPr="00985415">
        <w:rPr>
          <w:bCs/>
          <w:sz w:val="22"/>
        </w:rPr>
        <w:t>,</w:t>
      </w:r>
      <w:r w:rsidR="00E90B58" w:rsidRPr="00985415">
        <w:rPr>
          <w:b/>
          <w:bCs/>
          <w:sz w:val="22"/>
        </w:rPr>
        <w:t xml:space="preserve"> </w:t>
      </w:r>
      <w:r w:rsidR="00E90B58" w:rsidRPr="00985415">
        <w:rPr>
          <w:bCs/>
          <w:sz w:val="22"/>
        </w:rPr>
        <w:t xml:space="preserve">prof. i dipl. </w:t>
      </w:r>
      <w:proofErr w:type="spellStart"/>
      <w:r w:rsidR="00E90B58" w:rsidRPr="00985415">
        <w:rPr>
          <w:bCs/>
          <w:sz w:val="22"/>
        </w:rPr>
        <w:t>knjiž</w:t>
      </w:r>
      <w:proofErr w:type="spellEnd"/>
      <w:r w:rsidR="00E90B58" w:rsidRPr="00985415">
        <w:rPr>
          <w:bCs/>
          <w:sz w:val="22"/>
        </w:rPr>
        <w:t>. (Brač),  Gordana Šutej</w:t>
      </w:r>
      <w:r w:rsidR="000C3277" w:rsidRPr="00985415">
        <w:rPr>
          <w:bCs/>
          <w:sz w:val="22"/>
        </w:rPr>
        <w:t xml:space="preserve">, dipl. </w:t>
      </w:r>
      <w:proofErr w:type="spellStart"/>
      <w:r w:rsidR="000C3277" w:rsidRPr="00985415">
        <w:rPr>
          <w:bCs/>
          <w:sz w:val="22"/>
        </w:rPr>
        <w:t>knjiž</w:t>
      </w:r>
      <w:proofErr w:type="spellEnd"/>
      <w:r w:rsidR="000C3277" w:rsidRPr="00985415">
        <w:rPr>
          <w:bCs/>
          <w:sz w:val="22"/>
        </w:rPr>
        <w:t>. (predsjednica Sekcije HKD)</w:t>
      </w:r>
      <w:r w:rsidR="00E90B58" w:rsidRPr="00985415">
        <w:rPr>
          <w:bCs/>
          <w:sz w:val="22"/>
        </w:rPr>
        <w:t xml:space="preserve">, </w:t>
      </w:r>
      <w:r w:rsidR="004C1F99" w:rsidRPr="00985415">
        <w:rPr>
          <w:bCs/>
          <w:sz w:val="22"/>
        </w:rPr>
        <w:t xml:space="preserve"> Mira Zovko</w:t>
      </w:r>
      <w:r w:rsidR="000C3277" w:rsidRPr="00985415">
        <w:rPr>
          <w:bCs/>
          <w:sz w:val="22"/>
        </w:rPr>
        <w:t xml:space="preserve"> (Zagreb, MZOS)</w:t>
      </w:r>
      <w:r w:rsidR="004C1F99" w:rsidRPr="00985415">
        <w:rPr>
          <w:bCs/>
          <w:sz w:val="22"/>
        </w:rPr>
        <w:t xml:space="preserve">, Jadranka </w:t>
      </w:r>
      <w:proofErr w:type="spellStart"/>
      <w:r w:rsidR="004C1F99" w:rsidRPr="00985415">
        <w:rPr>
          <w:bCs/>
          <w:sz w:val="22"/>
        </w:rPr>
        <w:t>Žarković</w:t>
      </w:r>
      <w:proofErr w:type="spellEnd"/>
      <w:r w:rsidR="004C1F99" w:rsidRPr="00985415">
        <w:rPr>
          <w:bCs/>
          <w:sz w:val="22"/>
        </w:rPr>
        <w:t xml:space="preserve"> </w:t>
      </w:r>
      <w:proofErr w:type="spellStart"/>
      <w:r w:rsidR="004C1F99" w:rsidRPr="00985415">
        <w:rPr>
          <w:bCs/>
          <w:sz w:val="22"/>
        </w:rPr>
        <w:t>Pečenković</w:t>
      </w:r>
      <w:proofErr w:type="spellEnd"/>
      <w:r w:rsidR="000C3277" w:rsidRPr="00985415">
        <w:rPr>
          <w:bCs/>
          <w:sz w:val="22"/>
        </w:rPr>
        <w:t xml:space="preserve"> (ravnateljica AZOO)</w:t>
      </w:r>
      <w:r w:rsidR="004C1F99" w:rsidRPr="00985415">
        <w:rPr>
          <w:bCs/>
          <w:sz w:val="22"/>
        </w:rPr>
        <w:t xml:space="preserve">,  </w:t>
      </w:r>
      <w:r w:rsidR="00801C0A" w:rsidRPr="00985415">
        <w:rPr>
          <w:bCs/>
          <w:sz w:val="22"/>
        </w:rPr>
        <w:t xml:space="preserve">Ana </w:t>
      </w:r>
      <w:proofErr w:type="spellStart"/>
      <w:r w:rsidR="00801C0A" w:rsidRPr="00985415">
        <w:rPr>
          <w:bCs/>
          <w:sz w:val="22"/>
        </w:rPr>
        <w:t>Saulačić</w:t>
      </w:r>
      <w:proofErr w:type="spellEnd"/>
      <w:r w:rsidR="00801C0A" w:rsidRPr="00985415">
        <w:rPr>
          <w:bCs/>
          <w:sz w:val="22"/>
        </w:rPr>
        <w:t xml:space="preserve">, prof. i dipl. </w:t>
      </w:r>
      <w:proofErr w:type="spellStart"/>
      <w:r w:rsidR="00801C0A" w:rsidRPr="00985415">
        <w:rPr>
          <w:bCs/>
          <w:sz w:val="22"/>
        </w:rPr>
        <w:t>knjiž</w:t>
      </w:r>
      <w:proofErr w:type="spellEnd"/>
      <w:r w:rsidR="00801C0A" w:rsidRPr="00985415">
        <w:rPr>
          <w:bCs/>
          <w:sz w:val="22"/>
        </w:rPr>
        <w:t>. (Split</w:t>
      </w:r>
      <w:r w:rsidR="000C3277" w:rsidRPr="00985415">
        <w:rPr>
          <w:bCs/>
          <w:sz w:val="22"/>
        </w:rPr>
        <w:t xml:space="preserve"> AZOO</w:t>
      </w:r>
      <w:r w:rsidR="0008465A" w:rsidRPr="00985415">
        <w:rPr>
          <w:bCs/>
          <w:sz w:val="22"/>
        </w:rPr>
        <w:t xml:space="preserve">) i Jadranka Tukša, prof. i dipl. </w:t>
      </w:r>
      <w:proofErr w:type="spellStart"/>
      <w:r w:rsidR="0008465A" w:rsidRPr="00985415">
        <w:rPr>
          <w:bCs/>
          <w:sz w:val="22"/>
        </w:rPr>
        <w:t>knjiž</w:t>
      </w:r>
      <w:proofErr w:type="spellEnd"/>
      <w:r w:rsidR="0008465A" w:rsidRPr="00985415">
        <w:rPr>
          <w:bCs/>
          <w:sz w:val="22"/>
        </w:rPr>
        <w:t>. (Zagreb</w:t>
      </w:r>
      <w:r w:rsidR="000C3277" w:rsidRPr="00985415">
        <w:rPr>
          <w:bCs/>
          <w:sz w:val="22"/>
        </w:rPr>
        <w:t xml:space="preserve"> AZOO</w:t>
      </w:r>
      <w:r w:rsidR="0008465A" w:rsidRPr="00985415">
        <w:rPr>
          <w:bCs/>
          <w:sz w:val="22"/>
        </w:rPr>
        <w:t>)</w:t>
      </w:r>
    </w:p>
    <w:p w:rsidR="003E76C1" w:rsidRPr="00985415" w:rsidRDefault="00E67D3D" w:rsidP="003E76C1">
      <w:pPr>
        <w:rPr>
          <w:sz w:val="22"/>
        </w:rPr>
      </w:pPr>
      <w:r w:rsidRPr="00985415">
        <w:rPr>
          <w:b/>
          <w:bCs/>
          <w:sz w:val="22"/>
        </w:rPr>
        <w:t>Ciljevi</w:t>
      </w:r>
      <w:r w:rsidR="00BF3587" w:rsidRPr="00985415">
        <w:rPr>
          <w:b/>
          <w:bCs/>
          <w:sz w:val="22"/>
        </w:rPr>
        <w:t>:</w:t>
      </w:r>
      <w:r w:rsidR="0008465A" w:rsidRPr="00985415">
        <w:rPr>
          <w:b/>
          <w:bCs/>
          <w:sz w:val="22"/>
        </w:rPr>
        <w:t xml:space="preserve"> </w:t>
      </w:r>
      <w:r w:rsidR="0008465A" w:rsidRPr="00985415">
        <w:rPr>
          <w:bCs/>
          <w:sz w:val="22"/>
        </w:rPr>
        <w:t>sudionici će</w:t>
      </w:r>
      <w:r w:rsidR="004B707C" w:rsidRPr="00985415">
        <w:rPr>
          <w:bCs/>
          <w:sz w:val="22"/>
        </w:rPr>
        <w:t xml:space="preserve"> spoznati mogućnosti svog kreativnog uključiva</w:t>
      </w:r>
      <w:r w:rsidR="00836196">
        <w:rPr>
          <w:bCs/>
          <w:sz w:val="22"/>
        </w:rPr>
        <w:t xml:space="preserve">nja u školski </w:t>
      </w:r>
      <w:proofErr w:type="spellStart"/>
      <w:r w:rsidR="00836196">
        <w:rPr>
          <w:bCs/>
          <w:sz w:val="22"/>
        </w:rPr>
        <w:t>kurikul</w:t>
      </w:r>
      <w:proofErr w:type="spellEnd"/>
      <w:r w:rsidR="00836196">
        <w:rPr>
          <w:bCs/>
          <w:sz w:val="22"/>
        </w:rPr>
        <w:t>, razumjet</w:t>
      </w:r>
      <w:r w:rsidR="004B707C" w:rsidRPr="00985415">
        <w:rPr>
          <w:bCs/>
          <w:sz w:val="22"/>
        </w:rPr>
        <w:t xml:space="preserve"> će planiranje rada počevši od očekivanih postignuća </w:t>
      </w:r>
      <w:r w:rsidR="00B17BA5">
        <w:rPr>
          <w:bCs/>
          <w:sz w:val="22"/>
        </w:rPr>
        <w:t xml:space="preserve">tj. prilagođavanja </w:t>
      </w:r>
      <w:r w:rsidR="004B707C" w:rsidRPr="00985415">
        <w:rPr>
          <w:bCs/>
          <w:sz w:val="22"/>
        </w:rPr>
        <w:t>sadržaje knjižnično-informacijskog obrazovanja</w:t>
      </w:r>
      <w:r w:rsidR="00985415" w:rsidRPr="00985415">
        <w:rPr>
          <w:bCs/>
          <w:sz w:val="22"/>
        </w:rPr>
        <w:t xml:space="preserve"> </w:t>
      </w:r>
      <w:r w:rsidR="004B707C" w:rsidRPr="00985415">
        <w:rPr>
          <w:bCs/>
          <w:sz w:val="22"/>
        </w:rPr>
        <w:t xml:space="preserve">korisnicima svoje knjižnice </w:t>
      </w:r>
      <w:r w:rsidR="00836196">
        <w:rPr>
          <w:sz w:val="22"/>
        </w:rPr>
        <w:t>(kvalitetan</w:t>
      </w:r>
      <w:r w:rsidR="004C1F99" w:rsidRPr="00985415">
        <w:rPr>
          <w:sz w:val="22"/>
        </w:rPr>
        <w:t xml:space="preserve"> </w:t>
      </w:r>
      <w:r w:rsidR="00985415" w:rsidRPr="00985415">
        <w:rPr>
          <w:sz w:val="22"/>
        </w:rPr>
        <w:t>plan i program rada knjižničara,</w:t>
      </w:r>
      <w:r w:rsidR="00B17BA5">
        <w:rPr>
          <w:sz w:val="22"/>
        </w:rPr>
        <w:t xml:space="preserve"> stručno</w:t>
      </w:r>
      <w:r w:rsidR="004C1F99" w:rsidRPr="00985415">
        <w:rPr>
          <w:sz w:val="22"/>
        </w:rPr>
        <w:t xml:space="preserve"> </w:t>
      </w:r>
      <w:r w:rsidR="00B17BA5">
        <w:rPr>
          <w:sz w:val="22"/>
        </w:rPr>
        <w:t>usavršavanje, predstavljanje r</w:t>
      </w:r>
      <w:r w:rsidR="00985415" w:rsidRPr="00985415">
        <w:rPr>
          <w:sz w:val="22"/>
        </w:rPr>
        <w:t>ada</w:t>
      </w:r>
      <w:r w:rsidR="00B17BA5">
        <w:rPr>
          <w:sz w:val="22"/>
        </w:rPr>
        <w:t>/ponude školske knjižnice</w:t>
      </w:r>
      <w:r w:rsidR="00985415" w:rsidRPr="00985415">
        <w:rPr>
          <w:sz w:val="22"/>
        </w:rPr>
        <w:t xml:space="preserve"> na učiteljskim i nastavničkim vijećima</w:t>
      </w:r>
      <w:r w:rsidR="004C1F99" w:rsidRPr="00985415">
        <w:rPr>
          <w:sz w:val="22"/>
        </w:rPr>
        <w:t>)</w:t>
      </w:r>
      <w:r w:rsidR="00985415" w:rsidRPr="00985415">
        <w:rPr>
          <w:sz w:val="22"/>
        </w:rPr>
        <w:t xml:space="preserve">, </w:t>
      </w:r>
      <w:r w:rsidR="00B17BA5">
        <w:rPr>
          <w:sz w:val="22"/>
        </w:rPr>
        <w:t xml:space="preserve">sudionici će se </w:t>
      </w:r>
      <w:r w:rsidR="00250594" w:rsidRPr="00985415">
        <w:rPr>
          <w:sz w:val="22"/>
        </w:rPr>
        <w:t>dogovor</w:t>
      </w:r>
      <w:r w:rsidR="00B17BA5">
        <w:rPr>
          <w:sz w:val="22"/>
        </w:rPr>
        <w:t>iti</w:t>
      </w:r>
      <w:r w:rsidR="00250594" w:rsidRPr="00985415">
        <w:rPr>
          <w:sz w:val="22"/>
        </w:rPr>
        <w:t xml:space="preserve"> o sadržaju rada </w:t>
      </w:r>
      <w:r w:rsidR="00B17BA5">
        <w:rPr>
          <w:sz w:val="22"/>
        </w:rPr>
        <w:t>29.</w:t>
      </w:r>
      <w:r w:rsidR="00985415" w:rsidRPr="00985415">
        <w:rPr>
          <w:sz w:val="22"/>
        </w:rPr>
        <w:t xml:space="preserve"> </w:t>
      </w:r>
      <w:r w:rsidR="00B17BA5">
        <w:rPr>
          <w:sz w:val="22"/>
        </w:rPr>
        <w:t>Proljetne škole</w:t>
      </w:r>
    </w:p>
    <w:p w:rsidR="009068B8" w:rsidRPr="00985415" w:rsidRDefault="009C53E0" w:rsidP="009068B8">
      <w:pPr>
        <w:rPr>
          <w:bCs/>
          <w:sz w:val="22"/>
        </w:rPr>
      </w:pPr>
      <w:r w:rsidRPr="00985415">
        <w:rPr>
          <w:b/>
          <w:bCs/>
          <w:sz w:val="22"/>
        </w:rPr>
        <w:t>Metode i o</w:t>
      </w:r>
      <w:r w:rsidR="00E67D3D" w:rsidRPr="00985415">
        <w:rPr>
          <w:b/>
          <w:bCs/>
          <w:sz w:val="22"/>
        </w:rPr>
        <w:t xml:space="preserve">blici rada: </w:t>
      </w:r>
      <w:r w:rsidR="009068B8" w:rsidRPr="00985415">
        <w:rPr>
          <w:bCs/>
          <w:sz w:val="22"/>
        </w:rPr>
        <w:t>P</w:t>
      </w:r>
      <w:r w:rsidR="00B17BA5">
        <w:rPr>
          <w:bCs/>
          <w:sz w:val="22"/>
        </w:rPr>
        <w:t>redavanja</w:t>
      </w:r>
      <w:r w:rsidR="009068B8" w:rsidRPr="00985415">
        <w:rPr>
          <w:bCs/>
          <w:sz w:val="22"/>
        </w:rPr>
        <w:t>, primjeri dobre prakse</w:t>
      </w:r>
      <w:r w:rsidR="00B17BA5">
        <w:rPr>
          <w:bCs/>
          <w:sz w:val="22"/>
        </w:rPr>
        <w:t xml:space="preserve"> i diskusija</w:t>
      </w:r>
    </w:p>
    <w:p w:rsidR="00B15B19" w:rsidRPr="00985415" w:rsidRDefault="00E67D3D" w:rsidP="003E76C1">
      <w:pPr>
        <w:rPr>
          <w:b/>
          <w:bCs/>
          <w:sz w:val="22"/>
        </w:rPr>
      </w:pPr>
      <w:r w:rsidRPr="00985415">
        <w:rPr>
          <w:b/>
          <w:bCs/>
          <w:sz w:val="22"/>
        </w:rPr>
        <w:t xml:space="preserve">Vrednovanje: </w:t>
      </w:r>
      <w:r w:rsidR="009068B8" w:rsidRPr="00985415">
        <w:rPr>
          <w:sz w:val="22"/>
        </w:rPr>
        <w:t>Obrazac za vrednovanje teme i nositelja programa (AZOO)</w:t>
      </w:r>
    </w:p>
    <w:p w:rsidR="00B15B19" w:rsidRPr="00985415" w:rsidRDefault="00E67D3D" w:rsidP="003E76C1">
      <w:pPr>
        <w:rPr>
          <w:bCs/>
          <w:sz w:val="22"/>
        </w:rPr>
      </w:pPr>
      <w:r w:rsidRPr="00985415">
        <w:rPr>
          <w:b/>
          <w:bCs/>
          <w:sz w:val="22"/>
        </w:rPr>
        <w:t>Napomena:</w:t>
      </w:r>
      <w:r w:rsidR="009B706E" w:rsidRPr="00985415">
        <w:rPr>
          <w:b/>
          <w:bCs/>
          <w:sz w:val="22"/>
        </w:rPr>
        <w:t xml:space="preserve"> </w:t>
      </w:r>
      <w:r w:rsidR="001664EF" w:rsidRPr="00985415">
        <w:rPr>
          <w:bCs/>
          <w:sz w:val="22"/>
        </w:rPr>
        <w:t>sudionici trebaju razmisliti o</w:t>
      </w:r>
      <w:r w:rsidR="00B17BA5">
        <w:rPr>
          <w:bCs/>
          <w:sz w:val="22"/>
        </w:rPr>
        <w:t xml:space="preserve"> aktivnom uključivanju u rad Organizacijskog odbora, Programskog odbora, Skupine za lektoriranje radova itd. za pripremu 29. PŠŠK</w:t>
      </w:r>
    </w:p>
    <w:p w:rsidR="00714C74" w:rsidRPr="00985415" w:rsidRDefault="00E67D3D" w:rsidP="009C71DB">
      <w:pPr>
        <w:rPr>
          <w:b/>
          <w:bCs/>
          <w:sz w:val="22"/>
        </w:rPr>
      </w:pPr>
      <w:r w:rsidRPr="00985415">
        <w:rPr>
          <w:b/>
          <w:bCs/>
          <w:sz w:val="22"/>
        </w:rPr>
        <w:t>Voditelj</w:t>
      </w:r>
      <w:r w:rsidR="00B17BA5">
        <w:rPr>
          <w:b/>
          <w:bCs/>
          <w:sz w:val="22"/>
        </w:rPr>
        <w:t>ice</w:t>
      </w:r>
      <w:r w:rsidRPr="00985415">
        <w:rPr>
          <w:b/>
          <w:bCs/>
          <w:sz w:val="22"/>
        </w:rPr>
        <w:t>:</w:t>
      </w:r>
      <w:r w:rsidR="009068B8" w:rsidRPr="00985415">
        <w:rPr>
          <w:b/>
          <w:bCs/>
          <w:sz w:val="22"/>
        </w:rPr>
        <w:t xml:space="preserve"> </w:t>
      </w:r>
    </w:p>
    <w:p w:rsidR="009C71DB" w:rsidRPr="00985415" w:rsidRDefault="009C71DB" w:rsidP="009C71DB">
      <w:pPr>
        <w:rPr>
          <w:sz w:val="22"/>
        </w:rPr>
      </w:pPr>
      <w:r w:rsidRPr="00985415">
        <w:rPr>
          <w:sz w:val="22"/>
        </w:rPr>
        <w:t>Viša savjetnica za stručne suradnike knjižničare</w:t>
      </w:r>
    </w:p>
    <w:p w:rsidR="009C71DB" w:rsidRPr="00985415" w:rsidRDefault="009C71DB" w:rsidP="009C71DB">
      <w:pPr>
        <w:rPr>
          <w:sz w:val="22"/>
        </w:rPr>
      </w:pPr>
      <w:r w:rsidRPr="00985415">
        <w:rPr>
          <w:b/>
          <w:sz w:val="22"/>
        </w:rPr>
        <w:t xml:space="preserve">Ana </w:t>
      </w:r>
      <w:proofErr w:type="spellStart"/>
      <w:r w:rsidRPr="00985415">
        <w:rPr>
          <w:b/>
          <w:sz w:val="22"/>
        </w:rPr>
        <w:t>Saulačić</w:t>
      </w:r>
      <w:proofErr w:type="spellEnd"/>
      <w:r w:rsidRPr="00985415">
        <w:rPr>
          <w:sz w:val="22"/>
        </w:rPr>
        <w:t>, prof. i dipl. knjižničarka</w:t>
      </w:r>
      <w:r w:rsidRPr="00985415">
        <w:rPr>
          <w:sz w:val="22"/>
        </w:rPr>
        <w:br/>
        <w:t>telefon: +385 (0)21 / 340 988</w:t>
      </w:r>
    </w:p>
    <w:p w:rsidR="009C71DB" w:rsidRPr="00985415" w:rsidRDefault="009C71DB" w:rsidP="009C71DB">
      <w:pPr>
        <w:rPr>
          <w:sz w:val="22"/>
        </w:rPr>
      </w:pPr>
      <w:r w:rsidRPr="00985415">
        <w:rPr>
          <w:sz w:val="22"/>
        </w:rPr>
        <w:t xml:space="preserve">e-pošta: </w:t>
      </w:r>
      <w:hyperlink r:id="rId6" w:history="1">
        <w:r w:rsidRPr="00985415">
          <w:rPr>
            <w:color w:val="0000FF"/>
            <w:sz w:val="22"/>
            <w:u w:val="single"/>
          </w:rPr>
          <w:t>ana.saulacic@azoo.hr</w:t>
        </w:r>
      </w:hyperlink>
      <w:r w:rsidRPr="00985415">
        <w:rPr>
          <w:sz w:val="22"/>
        </w:rPr>
        <w:t xml:space="preserve"> </w:t>
      </w:r>
    </w:p>
    <w:p w:rsidR="009C71DB" w:rsidRPr="00985415" w:rsidRDefault="009C71DB" w:rsidP="009C71DB">
      <w:pPr>
        <w:rPr>
          <w:sz w:val="22"/>
        </w:rPr>
      </w:pPr>
      <w:r w:rsidRPr="00985415">
        <w:rPr>
          <w:sz w:val="22"/>
        </w:rPr>
        <w:t>Vanjska suradnica AZOO za stručne suradnike knjižničare</w:t>
      </w:r>
    </w:p>
    <w:p w:rsidR="009C71DB" w:rsidRPr="00985415" w:rsidRDefault="009C71DB" w:rsidP="009C71DB">
      <w:pPr>
        <w:rPr>
          <w:sz w:val="22"/>
        </w:rPr>
      </w:pPr>
      <w:r w:rsidRPr="00985415">
        <w:rPr>
          <w:b/>
          <w:sz w:val="22"/>
        </w:rPr>
        <w:t>Jadranka Tukša</w:t>
      </w:r>
      <w:r w:rsidRPr="00985415">
        <w:rPr>
          <w:sz w:val="22"/>
        </w:rPr>
        <w:t>, prof. i dipl. knjižničarka</w:t>
      </w:r>
      <w:r w:rsidRPr="00985415">
        <w:rPr>
          <w:sz w:val="22"/>
        </w:rPr>
        <w:br/>
        <w:t>telefon: +385 091 / 507 2235</w:t>
      </w:r>
    </w:p>
    <w:p w:rsidR="009C71DB" w:rsidRPr="00985415" w:rsidRDefault="009C71DB" w:rsidP="009C71DB">
      <w:pPr>
        <w:rPr>
          <w:sz w:val="22"/>
        </w:rPr>
      </w:pPr>
      <w:r w:rsidRPr="00985415">
        <w:rPr>
          <w:sz w:val="22"/>
        </w:rPr>
        <w:t xml:space="preserve">e-pošta: </w:t>
      </w:r>
      <w:hyperlink r:id="rId7" w:history="1">
        <w:r w:rsidRPr="00985415">
          <w:rPr>
            <w:color w:val="0000FF"/>
            <w:sz w:val="22"/>
            <w:u w:val="single"/>
          </w:rPr>
          <w:t>jadranka.tuksa@azoo.hr</w:t>
        </w:r>
      </w:hyperlink>
    </w:p>
    <w:p w:rsidR="004C1F99" w:rsidRDefault="004C1F99" w:rsidP="003E76C1">
      <w:pPr>
        <w:rPr>
          <w:b/>
          <w:bCs/>
        </w:rPr>
      </w:pPr>
    </w:p>
    <w:p w:rsidR="00E67D3D" w:rsidRPr="00CA5539" w:rsidRDefault="004C1F99" w:rsidP="003E76C1">
      <w:pPr>
        <w:rPr>
          <w:b/>
          <w:bCs/>
          <w:sz w:val="22"/>
        </w:rPr>
      </w:pPr>
      <w:r w:rsidRPr="00CA5539">
        <w:rPr>
          <w:b/>
          <w:bCs/>
          <w:sz w:val="22"/>
        </w:rPr>
        <w:t>Program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292"/>
      </w:tblGrid>
      <w:tr w:rsidR="004C1F99" w:rsidRPr="00444F99" w:rsidTr="00444F99">
        <w:tc>
          <w:tcPr>
            <w:tcW w:w="1809" w:type="dxa"/>
          </w:tcPr>
          <w:p w:rsidR="004C1F99" w:rsidRPr="00444F99" w:rsidRDefault="00985415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>10:00 – 00:00</w:t>
            </w:r>
          </w:p>
        </w:tc>
        <w:tc>
          <w:tcPr>
            <w:tcW w:w="7479" w:type="dxa"/>
          </w:tcPr>
          <w:p w:rsidR="00985415" w:rsidRPr="00444F99" w:rsidRDefault="00985415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 xml:space="preserve">Pozdravna riječ savjetnica </w:t>
            </w:r>
            <w:r w:rsidRPr="00444F99">
              <w:rPr>
                <w:bCs/>
                <w:sz w:val="22"/>
              </w:rPr>
              <w:t xml:space="preserve">(Tukša i </w:t>
            </w:r>
            <w:proofErr w:type="spellStart"/>
            <w:r w:rsidRPr="00444F99">
              <w:rPr>
                <w:bCs/>
                <w:sz w:val="22"/>
              </w:rPr>
              <w:t>Saulačić</w:t>
            </w:r>
            <w:proofErr w:type="spellEnd"/>
          </w:p>
        </w:tc>
      </w:tr>
      <w:tr w:rsidR="004C1F99" w:rsidRPr="00444F99" w:rsidTr="00444F99">
        <w:tc>
          <w:tcPr>
            <w:tcW w:w="1809" w:type="dxa"/>
          </w:tcPr>
          <w:p w:rsidR="004C1F99" w:rsidRPr="00444F99" w:rsidRDefault="004C1F99" w:rsidP="00444F99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7479" w:type="dxa"/>
          </w:tcPr>
          <w:p w:rsidR="00985415" w:rsidRPr="00444F99" w:rsidRDefault="00985415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>Potpora knjižnici kao obrazovnom središtu škole – AZOO i škole</w:t>
            </w:r>
          </w:p>
          <w:p w:rsidR="00985415" w:rsidRPr="00444F99" w:rsidRDefault="00985415" w:rsidP="00444F99">
            <w:pPr>
              <w:spacing w:line="240" w:lineRule="auto"/>
              <w:rPr>
                <w:bCs/>
                <w:sz w:val="22"/>
              </w:rPr>
            </w:pPr>
            <w:r w:rsidRPr="00444F99">
              <w:rPr>
                <w:bCs/>
                <w:sz w:val="22"/>
              </w:rPr>
              <w:t xml:space="preserve">(Jadranka </w:t>
            </w:r>
            <w:proofErr w:type="spellStart"/>
            <w:r w:rsidRPr="00444F99">
              <w:rPr>
                <w:bCs/>
                <w:sz w:val="22"/>
              </w:rPr>
              <w:t>Žarković</w:t>
            </w:r>
            <w:proofErr w:type="spellEnd"/>
            <w:r w:rsidRPr="00444F99">
              <w:rPr>
                <w:bCs/>
                <w:sz w:val="22"/>
              </w:rPr>
              <w:t xml:space="preserve"> </w:t>
            </w:r>
            <w:proofErr w:type="spellStart"/>
            <w:r w:rsidRPr="00444F99">
              <w:rPr>
                <w:bCs/>
                <w:sz w:val="22"/>
              </w:rPr>
              <w:t>Pečenković</w:t>
            </w:r>
            <w:proofErr w:type="spellEnd"/>
            <w:r w:rsidR="00B17BA5" w:rsidRPr="00444F99">
              <w:rPr>
                <w:bCs/>
                <w:sz w:val="22"/>
              </w:rPr>
              <w:t>, ravnateljica AZOO</w:t>
            </w:r>
            <w:r w:rsidRPr="00444F99">
              <w:rPr>
                <w:bCs/>
                <w:sz w:val="22"/>
              </w:rPr>
              <w:t xml:space="preserve"> i/ili Jadranka Tukša</w:t>
            </w:r>
            <w:r w:rsidR="00B17BA5" w:rsidRPr="00444F99">
              <w:rPr>
                <w:bCs/>
                <w:sz w:val="22"/>
              </w:rPr>
              <w:t>, vanjska suradnica AZOO i/ili Mira Zovko, viša stručna savjetnica pri MZO)</w:t>
            </w:r>
          </w:p>
        </w:tc>
      </w:tr>
      <w:tr w:rsidR="004C1F99" w:rsidRPr="00444F99" w:rsidTr="00444F99">
        <w:tc>
          <w:tcPr>
            <w:tcW w:w="1809" w:type="dxa"/>
          </w:tcPr>
          <w:p w:rsidR="004C1F99" w:rsidRPr="00444F99" w:rsidRDefault="004C1F99" w:rsidP="00444F99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7479" w:type="dxa"/>
          </w:tcPr>
          <w:p w:rsidR="00CA5539" w:rsidRPr="00444F99" w:rsidRDefault="00CA5539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>Potpora MZO školskom knjižničarstvu</w:t>
            </w:r>
          </w:p>
          <w:p w:rsidR="00CA2E47" w:rsidRPr="00444F99" w:rsidRDefault="00CA5539" w:rsidP="00444F99">
            <w:pPr>
              <w:spacing w:line="240" w:lineRule="auto"/>
              <w:rPr>
                <w:bCs/>
                <w:sz w:val="22"/>
              </w:rPr>
            </w:pPr>
            <w:r w:rsidRPr="00444F99">
              <w:rPr>
                <w:bCs/>
                <w:sz w:val="22"/>
              </w:rPr>
              <w:t>(</w:t>
            </w:r>
            <w:r w:rsidR="00CA2E47" w:rsidRPr="00444F99">
              <w:rPr>
                <w:bCs/>
                <w:sz w:val="22"/>
              </w:rPr>
              <w:t xml:space="preserve">Mira Zovko, viša stručna savjetnica pri </w:t>
            </w:r>
            <w:r w:rsidRPr="00444F99">
              <w:rPr>
                <w:bCs/>
                <w:sz w:val="22"/>
              </w:rPr>
              <w:t>MZO</w:t>
            </w:r>
            <w:r w:rsidR="00CA2E47" w:rsidRPr="00444F99">
              <w:rPr>
                <w:bCs/>
                <w:sz w:val="22"/>
              </w:rPr>
              <w:t xml:space="preserve"> i </w:t>
            </w:r>
          </w:p>
          <w:p w:rsidR="00B17BA5" w:rsidRPr="00444F99" w:rsidRDefault="00CA5539" w:rsidP="00444F99">
            <w:pPr>
              <w:spacing w:line="240" w:lineRule="auto"/>
              <w:rPr>
                <w:bCs/>
                <w:sz w:val="22"/>
              </w:rPr>
            </w:pPr>
            <w:r w:rsidRPr="00444F99">
              <w:rPr>
                <w:bCs/>
                <w:sz w:val="22"/>
              </w:rPr>
              <w:t xml:space="preserve">XY, </w:t>
            </w:r>
            <w:r w:rsidR="00CA2E47" w:rsidRPr="00444F99">
              <w:rPr>
                <w:bCs/>
                <w:sz w:val="22"/>
              </w:rPr>
              <w:t>članica Knjižničnog vijeća pri MZO-u</w:t>
            </w:r>
            <w:r w:rsidRPr="00444F99">
              <w:rPr>
                <w:bCs/>
                <w:sz w:val="22"/>
              </w:rPr>
              <w:t>…</w:t>
            </w:r>
          </w:p>
        </w:tc>
      </w:tr>
      <w:tr w:rsidR="00CA5539" w:rsidRPr="00444F99" w:rsidTr="00444F99">
        <w:tc>
          <w:tcPr>
            <w:tcW w:w="1809" w:type="dxa"/>
          </w:tcPr>
          <w:p w:rsidR="00CA5539" w:rsidRPr="00444F99" w:rsidRDefault="00CA5539" w:rsidP="00444F99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7479" w:type="dxa"/>
          </w:tcPr>
          <w:p w:rsidR="00CA5539" w:rsidRPr="00444F99" w:rsidRDefault="00CA5539" w:rsidP="00444F99">
            <w:pPr>
              <w:spacing w:line="240" w:lineRule="auto"/>
              <w:rPr>
                <w:rStyle w:val="Naglaeno"/>
                <w:color w:val="333333"/>
                <w:sz w:val="22"/>
                <w:shd w:val="clear" w:color="auto" w:fill="FFFFFF"/>
              </w:rPr>
            </w:pPr>
            <w:r w:rsidRPr="00444F99">
              <w:rPr>
                <w:rStyle w:val="Naglaeno"/>
                <w:color w:val="333333"/>
                <w:sz w:val="22"/>
                <w:shd w:val="clear" w:color="auto" w:fill="FFFFFF"/>
              </w:rPr>
              <w:t xml:space="preserve">Kreativno uključivanje u školski </w:t>
            </w:r>
            <w:proofErr w:type="spellStart"/>
            <w:r w:rsidRPr="00444F99">
              <w:rPr>
                <w:rStyle w:val="Naglaeno"/>
                <w:color w:val="333333"/>
                <w:sz w:val="22"/>
                <w:shd w:val="clear" w:color="auto" w:fill="FFFFFF"/>
              </w:rPr>
              <w:t>kurikul</w:t>
            </w:r>
            <w:proofErr w:type="spellEnd"/>
          </w:p>
          <w:p w:rsidR="00CA5539" w:rsidRPr="00444F99" w:rsidRDefault="00CA5539" w:rsidP="00444F99">
            <w:pPr>
              <w:spacing w:line="240" w:lineRule="auto"/>
              <w:rPr>
                <w:rStyle w:val="Naglaeno"/>
                <w:b w:val="0"/>
                <w:color w:val="333333"/>
                <w:sz w:val="22"/>
                <w:shd w:val="clear" w:color="auto" w:fill="FFFFFF"/>
              </w:rPr>
            </w:pPr>
            <w:r w:rsidRPr="00444F99">
              <w:rPr>
                <w:rStyle w:val="Naglaeno"/>
                <w:b w:val="0"/>
                <w:color w:val="333333"/>
                <w:sz w:val="22"/>
                <w:shd w:val="clear" w:color="auto" w:fill="FFFFFF"/>
              </w:rPr>
              <w:t>(Vanja Jurilj, predsjednica HUŠK…</w:t>
            </w:r>
          </w:p>
        </w:tc>
      </w:tr>
      <w:tr w:rsidR="00B17BA5" w:rsidRPr="00444F99" w:rsidTr="00444F99">
        <w:tc>
          <w:tcPr>
            <w:tcW w:w="1809" w:type="dxa"/>
          </w:tcPr>
          <w:p w:rsidR="00B17BA5" w:rsidRPr="00444F99" w:rsidRDefault="00B17BA5" w:rsidP="00444F99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7479" w:type="dxa"/>
          </w:tcPr>
          <w:p w:rsidR="00CA5539" w:rsidRPr="00444F99" w:rsidRDefault="00CA5539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 xml:space="preserve">Suradnja NSK i AZOO </w:t>
            </w:r>
          </w:p>
          <w:p w:rsidR="00CA5539" w:rsidRPr="00444F99" w:rsidRDefault="00CA5539" w:rsidP="00444F99">
            <w:pPr>
              <w:spacing w:line="240" w:lineRule="auto"/>
              <w:rPr>
                <w:bCs/>
                <w:sz w:val="22"/>
              </w:rPr>
            </w:pPr>
            <w:r w:rsidRPr="00444F99">
              <w:rPr>
                <w:bCs/>
                <w:sz w:val="22"/>
              </w:rPr>
              <w:t>(</w:t>
            </w:r>
            <w:proofErr w:type="spellStart"/>
            <w:r w:rsidRPr="00444F99">
              <w:rPr>
                <w:bCs/>
                <w:sz w:val="22"/>
              </w:rPr>
              <w:t>Frida</w:t>
            </w:r>
            <w:proofErr w:type="spellEnd"/>
            <w:r w:rsidRPr="00444F99">
              <w:rPr>
                <w:bCs/>
                <w:sz w:val="22"/>
              </w:rPr>
              <w:t xml:space="preserve"> Bišćan, voditeljica Matične službe za školske knjižnice pri NSK)</w:t>
            </w:r>
          </w:p>
          <w:p w:rsidR="00B17BA5" w:rsidRPr="00444F99" w:rsidRDefault="00CA2E47" w:rsidP="00444F9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44F99">
              <w:rPr>
                <w:rStyle w:val="Naglaeno"/>
                <w:color w:val="333333"/>
                <w:sz w:val="16"/>
                <w:szCs w:val="16"/>
                <w:shd w:val="clear" w:color="auto" w:fill="FFFFFF"/>
              </w:rPr>
              <w:t>NSK – Matična / Školske knjižnice</w:t>
            </w:r>
            <w:r w:rsidRPr="00444F99">
              <w:rPr>
                <w:color w:val="333333"/>
                <w:sz w:val="16"/>
                <w:szCs w:val="16"/>
              </w:rPr>
              <w:br/>
            </w:r>
            <w:r w:rsidRPr="00444F99">
              <w:rPr>
                <w:color w:val="333333"/>
                <w:sz w:val="16"/>
                <w:szCs w:val="16"/>
                <w:shd w:val="clear" w:color="auto" w:fill="FFFFFF"/>
              </w:rPr>
              <w:t>00385 1 616 4027</w:t>
            </w:r>
            <w:r w:rsidRPr="00444F99">
              <w:rPr>
                <w:color w:val="333333"/>
                <w:sz w:val="16"/>
                <w:szCs w:val="16"/>
              </w:rPr>
              <w:br/>
            </w:r>
            <w:hyperlink r:id="rId8" w:tgtFrame="_blank" w:history="1">
              <w:r w:rsidRPr="00444F99">
                <w:rPr>
                  <w:rStyle w:val="Hiperveza"/>
                  <w:color w:val="B2261F"/>
                  <w:sz w:val="16"/>
                  <w:szCs w:val="16"/>
                  <w:shd w:val="clear" w:color="auto" w:fill="FFFFFF"/>
                </w:rPr>
                <w:t>fbiscan@nsk.hr</w:t>
              </w:r>
            </w:hyperlink>
          </w:p>
        </w:tc>
      </w:tr>
      <w:tr w:rsidR="00CA2E47" w:rsidRPr="00444F99" w:rsidTr="00444F99">
        <w:tc>
          <w:tcPr>
            <w:tcW w:w="1809" w:type="dxa"/>
          </w:tcPr>
          <w:p w:rsidR="00CA2E47" w:rsidRPr="00444F99" w:rsidRDefault="00CA2E47" w:rsidP="00444F99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7479" w:type="dxa"/>
          </w:tcPr>
          <w:p w:rsidR="00CA5539" w:rsidRPr="00444F99" w:rsidRDefault="00CA5539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 xml:space="preserve">Planiranje i predstavljanje rada… </w:t>
            </w:r>
          </w:p>
          <w:p w:rsidR="00CA5539" w:rsidRPr="00444F99" w:rsidRDefault="00CA5539" w:rsidP="00444F99">
            <w:pPr>
              <w:spacing w:line="240" w:lineRule="auto"/>
              <w:rPr>
                <w:b/>
                <w:bCs/>
                <w:color w:val="4C7595"/>
                <w:sz w:val="22"/>
                <w:shd w:val="clear" w:color="auto" w:fill="FFFFFF"/>
              </w:rPr>
            </w:pPr>
            <w:r w:rsidRPr="00444F99">
              <w:rPr>
                <w:bCs/>
                <w:sz w:val="22"/>
              </w:rPr>
              <w:t>(Gordana Šutej, predsjednica Sekcije za školske knjižnice pri HKD-u)</w:t>
            </w:r>
          </w:p>
          <w:p w:rsidR="00CA5539" w:rsidRPr="00444F99" w:rsidRDefault="00CA2E47" w:rsidP="00444F99">
            <w:pPr>
              <w:spacing w:line="240" w:lineRule="auto"/>
              <w:rPr>
                <w:color w:val="4C7595"/>
                <w:sz w:val="16"/>
                <w:szCs w:val="16"/>
                <w:shd w:val="clear" w:color="auto" w:fill="FFFFFF"/>
              </w:rPr>
            </w:pPr>
            <w:r w:rsidRPr="00444F99">
              <w:rPr>
                <w:b/>
                <w:bCs/>
                <w:color w:val="4C7595"/>
                <w:sz w:val="16"/>
                <w:szCs w:val="16"/>
                <w:shd w:val="clear" w:color="auto" w:fill="FFFFFF"/>
              </w:rPr>
              <w:t>Gordana Šutej</w:t>
            </w:r>
            <w:r w:rsidRPr="00444F99">
              <w:rPr>
                <w:color w:val="4C7595"/>
                <w:sz w:val="16"/>
                <w:szCs w:val="16"/>
                <w:shd w:val="clear" w:color="auto" w:fill="FFFFFF"/>
              </w:rPr>
              <w:t xml:space="preserve">, predsjednica Komisije za osnovnoškolske knjižnice i </w:t>
            </w:r>
            <w:r w:rsidRPr="00444F99">
              <w:rPr>
                <w:color w:val="4C7595"/>
                <w:sz w:val="16"/>
                <w:szCs w:val="16"/>
                <w:highlight w:val="yellow"/>
                <w:shd w:val="clear" w:color="auto" w:fill="FFFFFF"/>
              </w:rPr>
              <w:t>predsjednica Sekcije</w:t>
            </w:r>
            <w:r w:rsidRPr="00444F99">
              <w:rPr>
                <w:color w:val="4C7595"/>
                <w:sz w:val="16"/>
                <w:szCs w:val="16"/>
              </w:rPr>
              <w:br/>
            </w:r>
            <w:r w:rsidRPr="00444F99">
              <w:rPr>
                <w:color w:val="4C7595"/>
                <w:sz w:val="16"/>
                <w:szCs w:val="16"/>
                <w:shd w:val="clear" w:color="auto" w:fill="FFFFFF"/>
              </w:rPr>
              <w:t>Matična ustanova: OŠ Ivan Goran Kovačić, Duga Resa</w:t>
            </w:r>
            <w:r w:rsidRPr="00444F99">
              <w:rPr>
                <w:color w:val="4C7595"/>
                <w:sz w:val="16"/>
                <w:szCs w:val="16"/>
              </w:rPr>
              <w:br/>
            </w:r>
            <w:r w:rsidRPr="00444F99">
              <w:rPr>
                <w:color w:val="4C7595"/>
                <w:sz w:val="16"/>
                <w:szCs w:val="16"/>
                <w:shd w:val="clear" w:color="auto" w:fill="FFFFFF"/>
              </w:rPr>
              <w:t>Adresa: Bana J. Jelačića 8, 47250 Duga Resa</w:t>
            </w:r>
            <w:r w:rsidRPr="00444F99">
              <w:rPr>
                <w:color w:val="4C7595"/>
                <w:sz w:val="16"/>
                <w:szCs w:val="16"/>
              </w:rPr>
              <w:br/>
            </w:r>
            <w:r w:rsidRPr="00444F99">
              <w:rPr>
                <w:color w:val="4C7595"/>
                <w:sz w:val="16"/>
                <w:szCs w:val="16"/>
                <w:shd w:val="clear" w:color="auto" w:fill="FFFFFF"/>
              </w:rPr>
              <w:t>Email:</w:t>
            </w:r>
            <w:r w:rsidRPr="00444F99">
              <w:rPr>
                <w:rStyle w:val="apple-converted-space"/>
                <w:color w:val="4C7595"/>
                <w:sz w:val="16"/>
                <w:szCs w:val="16"/>
                <w:shd w:val="clear" w:color="auto" w:fill="FFFFFF"/>
              </w:rPr>
              <w:t> </w:t>
            </w:r>
            <w:hyperlink r:id="rId9" w:history="1">
              <w:r w:rsidRPr="00444F99">
                <w:rPr>
                  <w:rStyle w:val="Hiperveza"/>
                  <w:color w:val="71245C"/>
                  <w:sz w:val="16"/>
                  <w:szCs w:val="16"/>
                  <w:shd w:val="clear" w:color="auto" w:fill="FFFFFF"/>
                </w:rPr>
                <w:t>gordana.sutej@gmail.com</w:t>
              </w:r>
            </w:hyperlink>
            <w:r w:rsidRPr="00444F99">
              <w:rPr>
                <w:color w:val="4C7595"/>
                <w:sz w:val="16"/>
                <w:szCs w:val="16"/>
              </w:rPr>
              <w:br/>
            </w:r>
            <w:r w:rsidRPr="00444F99">
              <w:rPr>
                <w:color w:val="4C7595"/>
                <w:sz w:val="16"/>
                <w:szCs w:val="16"/>
                <w:shd w:val="clear" w:color="auto" w:fill="FFFFFF"/>
              </w:rPr>
              <w:t>Telefon: 047/841-114</w:t>
            </w:r>
            <w:r w:rsidRPr="00444F99">
              <w:rPr>
                <w:color w:val="4C7595"/>
                <w:sz w:val="16"/>
                <w:szCs w:val="16"/>
              </w:rPr>
              <w:br/>
            </w:r>
            <w:r w:rsidRPr="00444F99">
              <w:rPr>
                <w:color w:val="4C7595"/>
                <w:sz w:val="16"/>
                <w:szCs w:val="16"/>
                <w:shd w:val="clear" w:color="auto" w:fill="FFFFFF"/>
              </w:rPr>
              <w:t>Faks: 047/811-120</w:t>
            </w:r>
          </w:p>
          <w:p w:rsidR="001C6B35" w:rsidRPr="00444F99" w:rsidRDefault="001C6B35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 xml:space="preserve">Ponuda školske knjižnice i str. usavršavanje </w:t>
            </w:r>
            <w:proofErr w:type="spellStart"/>
            <w:r w:rsidRPr="00444F99">
              <w:rPr>
                <w:b/>
                <w:bCs/>
                <w:sz w:val="22"/>
              </w:rPr>
              <w:t>škol</w:t>
            </w:r>
            <w:proofErr w:type="spellEnd"/>
            <w:r w:rsidRPr="00444F99">
              <w:rPr>
                <w:b/>
                <w:bCs/>
                <w:sz w:val="22"/>
              </w:rPr>
              <w:t>. Knjižničara - predstavljanje na nastavničkom vijeću</w:t>
            </w:r>
          </w:p>
          <w:p w:rsidR="001C6B35" w:rsidRPr="00444F99" w:rsidRDefault="001C6B35" w:rsidP="00444F99">
            <w:pPr>
              <w:spacing w:line="240" w:lineRule="auto"/>
              <w:rPr>
                <w:color w:val="4C7595"/>
                <w:sz w:val="16"/>
                <w:szCs w:val="16"/>
                <w:shd w:val="clear" w:color="auto" w:fill="FFFFFF"/>
              </w:rPr>
            </w:pPr>
            <w:r w:rsidRPr="00444F99">
              <w:rPr>
                <w:bCs/>
                <w:sz w:val="22"/>
              </w:rPr>
              <w:t>(Ruža Jozić, SŠ Sesvete)</w:t>
            </w:r>
          </w:p>
        </w:tc>
      </w:tr>
      <w:tr w:rsidR="004C1F99" w:rsidRPr="00444F99" w:rsidTr="00444F99">
        <w:tc>
          <w:tcPr>
            <w:tcW w:w="1809" w:type="dxa"/>
          </w:tcPr>
          <w:p w:rsidR="004C1F99" w:rsidRPr="00444F99" w:rsidRDefault="00B17BA5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>13:00 – 13:30</w:t>
            </w:r>
          </w:p>
        </w:tc>
        <w:tc>
          <w:tcPr>
            <w:tcW w:w="7479" w:type="dxa"/>
          </w:tcPr>
          <w:p w:rsidR="004C1F99" w:rsidRPr="00444F99" w:rsidRDefault="00B17BA5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>STANKA</w:t>
            </w:r>
          </w:p>
        </w:tc>
      </w:tr>
      <w:tr w:rsidR="004C1F99" w:rsidRPr="00444F99" w:rsidTr="00444F99">
        <w:tc>
          <w:tcPr>
            <w:tcW w:w="1809" w:type="dxa"/>
          </w:tcPr>
          <w:p w:rsidR="004C1F99" w:rsidRPr="00444F99" w:rsidRDefault="004C1F99" w:rsidP="00444F99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7479" w:type="dxa"/>
          </w:tcPr>
          <w:p w:rsidR="004C1F99" w:rsidRPr="00444F99" w:rsidRDefault="00CA2E47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 xml:space="preserve">Povijesni pregled Proljetnih škola i temeljno poslanje njihova postojanja </w:t>
            </w:r>
            <w:r w:rsidRPr="00444F99">
              <w:rPr>
                <w:bCs/>
                <w:sz w:val="22"/>
              </w:rPr>
              <w:t xml:space="preserve">(Ana </w:t>
            </w:r>
            <w:proofErr w:type="spellStart"/>
            <w:r w:rsidRPr="00444F99">
              <w:rPr>
                <w:bCs/>
                <w:sz w:val="22"/>
              </w:rPr>
              <w:t>Saulačić</w:t>
            </w:r>
            <w:proofErr w:type="spellEnd"/>
            <w:r w:rsidRPr="00444F99">
              <w:rPr>
                <w:bCs/>
                <w:sz w:val="22"/>
              </w:rPr>
              <w:t>..</w:t>
            </w:r>
          </w:p>
        </w:tc>
      </w:tr>
      <w:tr w:rsidR="004C1F99" w:rsidRPr="00444F99" w:rsidTr="00444F99">
        <w:tc>
          <w:tcPr>
            <w:tcW w:w="1809" w:type="dxa"/>
          </w:tcPr>
          <w:p w:rsidR="004C1F99" w:rsidRPr="00444F99" w:rsidRDefault="004C1F99" w:rsidP="00444F99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7479" w:type="dxa"/>
          </w:tcPr>
          <w:p w:rsidR="004C1F99" w:rsidRPr="00444F99" w:rsidRDefault="00985415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>Knjižnice otoka Brača</w:t>
            </w:r>
          </w:p>
          <w:p w:rsidR="00985415" w:rsidRPr="00444F99" w:rsidRDefault="00985415" w:rsidP="00444F99">
            <w:pPr>
              <w:spacing w:line="240" w:lineRule="auto"/>
              <w:rPr>
                <w:bCs/>
                <w:sz w:val="22"/>
              </w:rPr>
            </w:pPr>
            <w:r w:rsidRPr="00444F99">
              <w:rPr>
                <w:bCs/>
                <w:sz w:val="22"/>
              </w:rPr>
              <w:t xml:space="preserve">(Sanja </w:t>
            </w:r>
            <w:proofErr w:type="spellStart"/>
            <w:r w:rsidRPr="00444F99">
              <w:rPr>
                <w:bCs/>
                <w:sz w:val="22"/>
              </w:rPr>
              <w:t>Nejašmić</w:t>
            </w:r>
            <w:proofErr w:type="spellEnd"/>
            <w:r w:rsidRPr="00444F99">
              <w:rPr>
                <w:bCs/>
                <w:sz w:val="22"/>
              </w:rPr>
              <w:t>,</w:t>
            </w:r>
          </w:p>
        </w:tc>
      </w:tr>
      <w:tr w:rsidR="004C1F99" w:rsidRPr="00444F99" w:rsidTr="00444F99">
        <w:tc>
          <w:tcPr>
            <w:tcW w:w="1809" w:type="dxa"/>
          </w:tcPr>
          <w:p w:rsidR="004C1F99" w:rsidRPr="00444F99" w:rsidRDefault="00985415" w:rsidP="00444F99">
            <w:pPr>
              <w:spacing w:line="240" w:lineRule="auto"/>
              <w:rPr>
                <w:b/>
                <w:bCs/>
                <w:sz w:val="22"/>
              </w:rPr>
            </w:pPr>
            <w:r w:rsidRPr="00444F99">
              <w:rPr>
                <w:b/>
                <w:bCs/>
                <w:sz w:val="22"/>
              </w:rPr>
              <w:t>00:00 – 16:00</w:t>
            </w:r>
          </w:p>
        </w:tc>
        <w:tc>
          <w:tcPr>
            <w:tcW w:w="7479" w:type="dxa"/>
          </w:tcPr>
          <w:p w:rsidR="004C1F99" w:rsidRPr="00444F99" w:rsidRDefault="00B17BA5" w:rsidP="00444F99">
            <w:pPr>
              <w:spacing w:line="240" w:lineRule="auto"/>
              <w:rPr>
                <w:b/>
                <w:sz w:val="22"/>
              </w:rPr>
            </w:pPr>
            <w:r w:rsidRPr="00444F99">
              <w:rPr>
                <w:b/>
                <w:sz w:val="22"/>
              </w:rPr>
              <w:t>Diskusija i dogovor o sadržaju rada i organizaciji 29. Proljetne škole na Braču</w:t>
            </w:r>
          </w:p>
          <w:p w:rsidR="00CA5539" w:rsidRPr="00444F99" w:rsidRDefault="00CA5539" w:rsidP="00444F99">
            <w:pPr>
              <w:spacing w:line="240" w:lineRule="auto"/>
              <w:rPr>
                <w:bCs/>
                <w:sz w:val="22"/>
              </w:rPr>
            </w:pPr>
            <w:r w:rsidRPr="00444F99">
              <w:rPr>
                <w:sz w:val="22"/>
              </w:rPr>
              <w:t>(moderator: …</w:t>
            </w:r>
            <w:r w:rsidR="00444F99" w:rsidRPr="00444F99">
              <w:rPr>
                <w:sz w:val="22"/>
              </w:rPr>
              <w:t>Jadranka Tukša</w:t>
            </w:r>
          </w:p>
        </w:tc>
      </w:tr>
    </w:tbl>
    <w:p w:rsidR="004C1F99" w:rsidRPr="00CA5539" w:rsidRDefault="004C1F99" w:rsidP="003E76C1">
      <w:pPr>
        <w:rPr>
          <w:b/>
          <w:bCs/>
          <w:sz w:val="22"/>
        </w:rPr>
      </w:pPr>
    </w:p>
    <w:sectPr w:rsidR="004C1F99" w:rsidRPr="00CA5539" w:rsidSect="003C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836B2"/>
    <w:multiLevelType w:val="multilevel"/>
    <w:tmpl w:val="3EE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2"/>
    <w:rsid w:val="0008465A"/>
    <w:rsid w:val="000C3277"/>
    <w:rsid w:val="001664EF"/>
    <w:rsid w:val="001C6B35"/>
    <w:rsid w:val="00224A31"/>
    <w:rsid w:val="00250594"/>
    <w:rsid w:val="003A7753"/>
    <w:rsid w:val="003B340B"/>
    <w:rsid w:val="003C0EBA"/>
    <w:rsid w:val="003E76C1"/>
    <w:rsid w:val="00444F99"/>
    <w:rsid w:val="004B707C"/>
    <w:rsid w:val="004C1F99"/>
    <w:rsid w:val="004D0BBB"/>
    <w:rsid w:val="004F4B28"/>
    <w:rsid w:val="00523E3C"/>
    <w:rsid w:val="005762BF"/>
    <w:rsid w:val="005F3D09"/>
    <w:rsid w:val="00714C74"/>
    <w:rsid w:val="00741151"/>
    <w:rsid w:val="00755FE7"/>
    <w:rsid w:val="00793BE8"/>
    <w:rsid w:val="007A5930"/>
    <w:rsid w:val="007F5512"/>
    <w:rsid w:val="00801C0A"/>
    <w:rsid w:val="00836196"/>
    <w:rsid w:val="00890EFF"/>
    <w:rsid w:val="009068B8"/>
    <w:rsid w:val="009773D4"/>
    <w:rsid w:val="00985415"/>
    <w:rsid w:val="009B706E"/>
    <w:rsid w:val="009C53E0"/>
    <w:rsid w:val="009C71DB"/>
    <w:rsid w:val="00B15B19"/>
    <w:rsid w:val="00B17BA5"/>
    <w:rsid w:val="00B20C4C"/>
    <w:rsid w:val="00B57510"/>
    <w:rsid w:val="00BF3587"/>
    <w:rsid w:val="00C324DC"/>
    <w:rsid w:val="00CA2E47"/>
    <w:rsid w:val="00CA5539"/>
    <w:rsid w:val="00DF36E9"/>
    <w:rsid w:val="00E67D3D"/>
    <w:rsid w:val="00E90B58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B06925-4C08-456F-B17D-2092A5E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5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slov3">
    <w:name w:val="heading 3"/>
    <w:basedOn w:val="Normal"/>
    <w:link w:val="Naslov3Char"/>
    <w:uiPriority w:val="99"/>
    <w:qFormat/>
    <w:rsid w:val="007F551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x-none" w:eastAsia="hr-HR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locked/>
    <w:rsid w:val="007F5512"/>
    <w:rPr>
      <w:rFonts w:ascii="Times New Roman" w:hAnsi="Times New Roman" w:cs="Times New Roman"/>
      <w:b/>
      <w:bCs/>
      <w:sz w:val="27"/>
      <w:szCs w:val="27"/>
      <w:lang w:val="x-none" w:eastAsia="hr-HR"/>
    </w:rPr>
  </w:style>
  <w:style w:type="paragraph" w:styleId="StandardWeb">
    <w:name w:val="Normal (Web)"/>
    <w:basedOn w:val="Normal"/>
    <w:uiPriority w:val="99"/>
    <w:semiHidden/>
    <w:rsid w:val="007F5512"/>
    <w:pPr>
      <w:spacing w:before="100" w:beforeAutospacing="1" w:after="100" w:afterAutospacing="1" w:line="240" w:lineRule="auto"/>
    </w:pPr>
    <w:rPr>
      <w:rFonts w:ascii="Calibri" w:hAnsi="Calibri"/>
      <w:szCs w:val="24"/>
      <w:lang w:eastAsia="hr-HR"/>
    </w:rPr>
  </w:style>
  <w:style w:type="character" w:styleId="Hiperveza">
    <w:name w:val="Hyperlink"/>
    <w:semiHidden/>
    <w:rsid w:val="007F5512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9B706E"/>
    <w:rPr>
      <w:b/>
      <w:bCs/>
    </w:rPr>
  </w:style>
  <w:style w:type="table" w:styleId="Reetkatablice">
    <w:name w:val="Table Grid"/>
    <w:basedOn w:val="Obinatablica"/>
    <w:uiPriority w:val="59"/>
    <w:rsid w:val="004C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A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iscan@ns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dranka.tuksa@azo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saulacic@azoo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taedu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rdana.sutej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Vrijeme održavanja: (datum, od kada do kada)</vt:lpstr>
      <vt:lpstr>Vrijeme održavanja: (datum, od kada do kada)</vt:lpstr>
    </vt:vector>
  </TitlesOfParts>
  <Company>AZOO</Company>
  <LinksUpToDate>false</LinksUpToDate>
  <CharactersWithSpaces>3857</CharactersWithSpaces>
  <SharedDoc>false</SharedDoc>
  <HLinks>
    <vt:vector size="30" baseType="variant">
      <vt:variant>
        <vt:i4>8257556</vt:i4>
      </vt:variant>
      <vt:variant>
        <vt:i4>12</vt:i4>
      </vt:variant>
      <vt:variant>
        <vt:i4>0</vt:i4>
      </vt:variant>
      <vt:variant>
        <vt:i4>5</vt:i4>
      </vt:variant>
      <vt:variant>
        <vt:lpwstr>mailto:gordana.sutej@gmail.com</vt:lpwstr>
      </vt:variant>
      <vt:variant>
        <vt:lpwstr/>
      </vt:variant>
      <vt:variant>
        <vt:i4>852007</vt:i4>
      </vt:variant>
      <vt:variant>
        <vt:i4>9</vt:i4>
      </vt:variant>
      <vt:variant>
        <vt:i4>0</vt:i4>
      </vt:variant>
      <vt:variant>
        <vt:i4>5</vt:i4>
      </vt:variant>
      <vt:variant>
        <vt:lpwstr>mailto:fbiscan@nsk.hr</vt:lpwstr>
      </vt:variant>
      <vt:variant>
        <vt:lpwstr/>
      </vt:variant>
      <vt:variant>
        <vt:i4>7536648</vt:i4>
      </vt:variant>
      <vt:variant>
        <vt:i4>6</vt:i4>
      </vt:variant>
      <vt:variant>
        <vt:i4>0</vt:i4>
      </vt:variant>
      <vt:variant>
        <vt:i4>5</vt:i4>
      </vt:variant>
      <vt:variant>
        <vt:lpwstr>mailto:jadranka.tuksa@azoo.hr</vt:lpwstr>
      </vt:variant>
      <vt:variant>
        <vt:lpwstr/>
      </vt:variant>
      <vt:variant>
        <vt:i4>5308455</vt:i4>
      </vt:variant>
      <vt:variant>
        <vt:i4>3</vt:i4>
      </vt:variant>
      <vt:variant>
        <vt:i4>0</vt:i4>
      </vt:variant>
      <vt:variant>
        <vt:i4>5</vt:i4>
      </vt:variant>
      <vt:variant>
        <vt:lpwstr>mailto:ana.saulacic@azoo.hr</vt:lpwstr>
      </vt:variant>
      <vt:variant>
        <vt:lpwstr/>
      </vt:variant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http://www.ettaedu.eu/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Vrijeme održavanja: (datum, od kada do kada)</dc:title>
  <dc:subject/>
  <dc:creator>acapkovic</dc:creator>
  <cp:keywords/>
  <cp:lastModifiedBy>Adela Granić</cp:lastModifiedBy>
  <cp:revision>2</cp:revision>
  <dcterms:created xsi:type="dcterms:W3CDTF">2017-01-23T08:24:00Z</dcterms:created>
  <dcterms:modified xsi:type="dcterms:W3CDTF">2017-01-23T08:24:00Z</dcterms:modified>
</cp:coreProperties>
</file>