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78" w:rsidRPr="00C35923" w:rsidRDefault="00785C78">
      <w:bookmarkStart w:id="0" w:name="_GoBack"/>
      <w:bookmarkEnd w:id="0"/>
    </w:p>
    <w:p w:rsidR="00F81935" w:rsidRPr="00920662" w:rsidRDefault="00877F05">
      <w:r w:rsidRPr="00920662">
        <w:t xml:space="preserve">Osnovna škola </w:t>
      </w:r>
      <w:r w:rsidR="000F262F">
        <w:t>_________________</w:t>
      </w:r>
    </w:p>
    <w:p w:rsidR="0093248F" w:rsidRPr="00920662" w:rsidRDefault="00F81935">
      <w:r w:rsidRPr="00920662">
        <w:t>Šifra škole:</w:t>
      </w:r>
      <w:r w:rsidR="00877F05" w:rsidRPr="00920662">
        <w:t xml:space="preserve"> </w:t>
      </w:r>
    </w:p>
    <w:p w:rsidR="0093248F" w:rsidRPr="00920662" w:rsidRDefault="00C81C46">
      <w:r w:rsidRPr="00920662">
        <w:t xml:space="preserve">KLASA: </w:t>
      </w:r>
    </w:p>
    <w:p w:rsidR="0093248F" w:rsidRPr="00920662" w:rsidRDefault="00C81C46">
      <w:r w:rsidRPr="00920662">
        <w:t xml:space="preserve">URBROJ: </w:t>
      </w:r>
    </w:p>
    <w:p w:rsidR="00F81935" w:rsidRPr="00920662" w:rsidRDefault="00A669FC">
      <w:r w:rsidRPr="00920662">
        <w:t xml:space="preserve">U </w:t>
      </w:r>
      <w:r w:rsidR="000F262F" w:rsidRPr="000F262F">
        <w:rPr>
          <w:highlight w:val="yellow"/>
        </w:rPr>
        <w:t>grad</w:t>
      </w:r>
      <w:r w:rsidRPr="00920662">
        <w:t xml:space="preserve">, </w:t>
      </w:r>
      <w:r w:rsidR="000F262F" w:rsidRPr="000F262F">
        <w:rPr>
          <w:highlight w:val="yellow"/>
        </w:rPr>
        <w:t>datum</w:t>
      </w:r>
    </w:p>
    <w:p w:rsidR="00F81935" w:rsidRPr="00920662" w:rsidRDefault="00F81935">
      <w:pPr>
        <w:rPr>
          <w:sz w:val="6"/>
        </w:rPr>
      </w:pPr>
    </w:p>
    <w:p w:rsidR="007245E8" w:rsidRPr="00920662" w:rsidRDefault="007245E8" w:rsidP="00C81C46">
      <w:pPr>
        <w:jc w:val="both"/>
      </w:pPr>
    </w:p>
    <w:p w:rsidR="0093248F" w:rsidRPr="00920662" w:rsidRDefault="005A28B9" w:rsidP="00C81C46">
      <w:pPr>
        <w:jc w:val="both"/>
      </w:pPr>
      <w:r w:rsidRPr="00920662">
        <w:t>N</w:t>
      </w:r>
      <w:r w:rsidR="00C22B61" w:rsidRPr="00920662">
        <w:t>a temelju članka 10</w:t>
      </w:r>
      <w:r w:rsidR="007E0DA1" w:rsidRPr="00920662">
        <w:t>4</w:t>
      </w:r>
      <w:r w:rsidR="00F81935" w:rsidRPr="00920662">
        <w:t>. Zakona o odgoju i obrazovanju u osnovnoj i srednjoj školi (Narodne novine, broj 87/08,  86/09, 92/10, 105/10, 90/11, 5/12, 16/12, 86/12, 126/12</w:t>
      </w:r>
      <w:r w:rsidR="00877F05" w:rsidRPr="00920662">
        <w:t>,</w:t>
      </w:r>
      <w:r w:rsidR="00F81935" w:rsidRPr="00920662">
        <w:t xml:space="preserve"> 94/13</w:t>
      </w:r>
      <w:r w:rsidR="00920662">
        <w:t>,</w:t>
      </w:r>
      <w:r w:rsidR="00877F05" w:rsidRPr="00920662">
        <w:t xml:space="preserve"> 152/14</w:t>
      </w:r>
      <w:r w:rsidR="00920662">
        <w:t xml:space="preserve"> i 7/17</w:t>
      </w:r>
      <w:r w:rsidR="00F81935" w:rsidRPr="00920662">
        <w:t>)</w:t>
      </w:r>
      <w:r w:rsidR="00C81C46" w:rsidRPr="00920662">
        <w:t xml:space="preserve">, </w:t>
      </w:r>
      <w:r w:rsidR="0093248F" w:rsidRPr="00920662">
        <w:t xml:space="preserve">članka </w:t>
      </w:r>
      <w:r w:rsidR="00F81935" w:rsidRPr="00920662">
        <w:t>9</w:t>
      </w:r>
      <w:r w:rsidR="0093248F" w:rsidRPr="00920662">
        <w:t xml:space="preserve">. </w:t>
      </w:r>
      <w:r w:rsidR="00F81935" w:rsidRPr="00920662">
        <w:t>stavka 6. Pravilnika o tjednim radnim obvezama učitelja i stručnih suradnika u osnovnoj školi (Narodne no</w:t>
      </w:r>
      <w:r w:rsidR="00C81C46" w:rsidRPr="00920662">
        <w:t>vine, broj 34/14</w:t>
      </w:r>
      <w:r w:rsidR="00877F05" w:rsidRPr="00920662">
        <w:t>,</w:t>
      </w:r>
      <w:r w:rsidR="00C81C46" w:rsidRPr="00920662">
        <w:t xml:space="preserve"> 40/14</w:t>
      </w:r>
      <w:r w:rsidR="00F81935" w:rsidRPr="00920662">
        <w:t xml:space="preserve">) </w:t>
      </w:r>
      <w:r w:rsidR="00C81C46" w:rsidRPr="00920662">
        <w:t xml:space="preserve">i Kolektivnog ugovora za zaposlenike u osnovnoškolskim ustanovama (Narodne novine, broj </w:t>
      </w:r>
      <w:r w:rsidR="00920662">
        <w:t>39</w:t>
      </w:r>
      <w:r w:rsidR="00C81C46" w:rsidRPr="00920662">
        <w:t>/</w:t>
      </w:r>
      <w:r w:rsidR="00920662">
        <w:t>17</w:t>
      </w:r>
      <w:r w:rsidR="00C81C46" w:rsidRPr="00920662">
        <w:t xml:space="preserve">) </w:t>
      </w:r>
      <w:r w:rsidRPr="00920662">
        <w:t>ravnatelj</w:t>
      </w:r>
      <w:r w:rsidR="00877F05" w:rsidRPr="00920662">
        <w:t>ica</w:t>
      </w:r>
      <w:r w:rsidR="00920662">
        <w:t xml:space="preserve"> Osnovne škole Dubovac</w:t>
      </w:r>
      <w:r w:rsidRPr="00920662">
        <w:t xml:space="preserve"> </w:t>
      </w:r>
      <w:r w:rsidR="0093248F" w:rsidRPr="00920662">
        <w:t>donosi</w:t>
      </w:r>
      <w:r w:rsidR="00F81935" w:rsidRPr="00920662">
        <w:t>:</w:t>
      </w:r>
    </w:p>
    <w:p w:rsidR="004F76F9" w:rsidRPr="00920662" w:rsidRDefault="004F76F9" w:rsidP="00C81C46">
      <w:pPr>
        <w:jc w:val="both"/>
        <w:rPr>
          <w:sz w:val="14"/>
        </w:rPr>
      </w:pPr>
    </w:p>
    <w:p w:rsidR="004E5DFB" w:rsidRPr="00920662" w:rsidRDefault="004E5DFB" w:rsidP="00C81C46">
      <w:pPr>
        <w:jc w:val="both"/>
        <w:rPr>
          <w:sz w:val="6"/>
        </w:rPr>
      </w:pPr>
    </w:p>
    <w:p w:rsidR="0093248F" w:rsidRPr="00920662" w:rsidRDefault="0093248F">
      <w:pPr>
        <w:pStyle w:val="Heading1"/>
      </w:pPr>
      <w:r w:rsidRPr="00920662">
        <w:t>R  J  E  Š  E  NJ  E</w:t>
      </w:r>
    </w:p>
    <w:p w:rsidR="00DE5936" w:rsidRPr="00920662" w:rsidRDefault="00DE5936" w:rsidP="00DE5936"/>
    <w:p w:rsidR="00213E0E" w:rsidRPr="00920662" w:rsidRDefault="00213E0E" w:rsidP="00DE5936"/>
    <w:p w:rsidR="0093248F" w:rsidRPr="00920662" w:rsidRDefault="0093248F">
      <w:pPr>
        <w:jc w:val="center"/>
        <w:rPr>
          <w:b/>
          <w:bCs/>
        </w:rPr>
      </w:pPr>
      <w:r w:rsidRPr="00920662">
        <w:rPr>
          <w:b/>
          <w:bCs/>
        </w:rPr>
        <w:t xml:space="preserve">o </w:t>
      </w:r>
      <w:r w:rsidR="00DB3C14" w:rsidRPr="00920662">
        <w:rPr>
          <w:b/>
          <w:bCs/>
        </w:rPr>
        <w:t xml:space="preserve">tjednim </w:t>
      </w:r>
      <w:r w:rsidR="00F81935" w:rsidRPr="00920662">
        <w:rPr>
          <w:b/>
          <w:bCs/>
        </w:rPr>
        <w:t xml:space="preserve">radnim </w:t>
      </w:r>
      <w:r w:rsidRPr="00920662">
        <w:rPr>
          <w:b/>
          <w:bCs/>
        </w:rPr>
        <w:t>obvezama</w:t>
      </w:r>
      <w:r w:rsidR="00FA2CB7" w:rsidRPr="00920662">
        <w:rPr>
          <w:b/>
          <w:bCs/>
        </w:rPr>
        <w:t xml:space="preserve"> učitelja u školskoj godini </w:t>
      </w:r>
      <w:r w:rsidR="000F262F">
        <w:rPr>
          <w:b/>
          <w:bCs/>
        </w:rPr>
        <w:t>________________</w:t>
      </w:r>
    </w:p>
    <w:p w:rsidR="004E5DFB" w:rsidRPr="00920662" w:rsidRDefault="004E5DFB">
      <w:pPr>
        <w:jc w:val="center"/>
        <w:rPr>
          <w:b/>
          <w:bCs/>
        </w:rPr>
      </w:pPr>
    </w:p>
    <w:p w:rsidR="0093248F" w:rsidRPr="00920662" w:rsidRDefault="0093248F">
      <w:pPr>
        <w:jc w:val="center"/>
        <w:rPr>
          <w:b/>
          <w:bCs/>
          <w:sz w:val="8"/>
        </w:rPr>
      </w:pPr>
    </w:p>
    <w:p w:rsidR="0093248F" w:rsidRPr="00920662" w:rsidRDefault="0093248F">
      <w:r w:rsidRPr="00920662">
        <w:t xml:space="preserve">1.   </w:t>
      </w:r>
      <w:r w:rsidR="00877F05" w:rsidRPr="00920662">
        <w:t xml:space="preserve">Stručni suradnik </w:t>
      </w:r>
      <w:r w:rsidR="000F262F">
        <w:t>_________________</w:t>
      </w:r>
      <w:r w:rsidR="00877F05" w:rsidRPr="00920662">
        <w:t xml:space="preserve">, VSS, </w:t>
      </w:r>
      <w:r w:rsidRPr="00920662">
        <w:t>za</w:t>
      </w:r>
      <w:r w:rsidR="00AB52C2" w:rsidRPr="00920662">
        <w:t>dužuje se u školskoj godini 20</w:t>
      </w:r>
      <w:r w:rsidR="00F81935" w:rsidRPr="00920662">
        <w:t>1</w:t>
      </w:r>
      <w:r w:rsidR="008F5975">
        <w:t>8</w:t>
      </w:r>
      <w:r w:rsidR="00AB52C2" w:rsidRPr="00920662">
        <w:t>./20</w:t>
      </w:r>
      <w:r w:rsidR="00877F05" w:rsidRPr="00920662">
        <w:t>1</w:t>
      </w:r>
      <w:r w:rsidR="008F5975">
        <w:t>9</w:t>
      </w:r>
      <w:r w:rsidRPr="00920662">
        <w:t xml:space="preserve">. obvezama </w:t>
      </w:r>
      <w:r w:rsidR="00877F05" w:rsidRPr="00920662">
        <w:t>školskog knjižničara i posebnim poslovima.</w:t>
      </w:r>
    </w:p>
    <w:p w:rsidR="0093248F" w:rsidRPr="00920662" w:rsidRDefault="0093248F">
      <w:r w:rsidRPr="00920662">
        <w:t xml:space="preserve">                                                                                                             </w:t>
      </w:r>
    </w:p>
    <w:p w:rsidR="0093248F" w:rsidRPr="00920662" w:rsidRDefault="0093248F">
      <w:r w:rsidRPr="00920662">
        <w:t>2.   Obve</w:t>
      </w:r>
      <w:r w:rsidR="00C81C46" w:rsidRPr="00920662">
        <w:t xml:space="preserve">ze iz točke </w:t>
      </w:r>
      <w:r w:rsidR="00877F05" w:rsidRPr="00920662">
        <w:t>1.</w:t>
      </w:r>
      <w:r w:rsidR="00C81C46" w:rsidRPr="00920662">
        <w:t xml:space="preserve"> </w:t>
      </w:r>
      <w:r w:rsidR="00877F05" w:rsidRPr="00920662">
        <w:t>stručna suradnica obavljat će u punom</w:t>
      </w:r>
      <w:r w:rsidRPr="00920662">
        <w:t xml:space="preserve"> radnom vremenu od </w:t>
      </w:r>
      <w:r w:rsidR="00877F05" w:rsidRPr="00920662">
        <w:t xml:space="preserve">40 </w:t>
      </w:r>
    </w:p>
    <w:p w:rsidR="0093248F" w:rsidRPr="00920662" w:rsidRDefault="00C81C46">
      <w:r w:rsidRPr="00920662">
        <w:t xml:space="preserve">      </w:t>
      </w:r>
      <w:r w:rsidR="0093248F" w:rsidRPr="00920662">
        <w:t>sati tjedno i to:</w:t>
      </w:r>
    </w:p>
    <w:p w:rsidR="00213E0E" w:rsidRPr="00C35923" w:rsidRDefault="00213E0E"/>
    <w:p w:rsidR="0093248F" w:rsidRPr="00C35923" w:rsidRDefault="009324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242"/>
        <w:gridCol w:w="4147"/>
        <w:gridCol w:w="830"/>
        <w:gridCol w:w="937"/>
      </w:tblGrid>
      <w:tr w:rsidR="00877F05" w:rsidRPr="00C35923" w:rsidTr="00877F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5"/>
          </w:tcPr>
          <w:p w:rsidR="00877F05" w:rsidRPr="00C35923" w:rsidRDefault="00877F05">
            <w:pPr>
              <w:pStyle w:val="Heading1"/>
            </w:pPr>
          </w:p>
          <w:p w:rsidR="00877F05" w:rsidRPr="00C35923" w:rsidRDefault="00E97C16">
            <w:pPr>
              <w:pStyle w:val="Heading1"/>
            </w:pPr>
            <w:r>
              <w:t xml:space="preserve">1. </w:t>
            </w:r>
            <w:r w:rsidR="00877F05" w:rsidRPr="00C35923">
              <w:t>NEPOSREDNI ODGOJNO-OBRAZOVNI RAD S UČENICIMA</w:t>
            </w:r>
          </w:p>
          <w:p w:rsidR="00877F05" w:rsidRPr="00C35923" w:rsidRDefault="00877F05">
            <w:pPr>
              <w:pStyle w:val="Heading1"/>
            </w:pPr>
          </w:p>
        </w:tc>
      </w:tr>
      <w:tr w:rsidR="00877F05" w:rsidRPr="00C35923" w:rsidTr="004D2A0A">
        <w:tblPrEx>
          <w:tblCellMar>
            <w:top w:w="0" w:type="dxa"/>
            <w:bottom w:w="0" w:type="dxa"/>
          </w:tblCellMar>
        </w:tblPrEx>
        <w:tc>
          <w:tcPr>
            <w:tcW w:w="500" w:type="pct"/>
          </w:tcPr>
          <w:p w:rsidR="00877F05" w:rsidRPr="00C35923" w:rsidRDefault="00877F05">
            <w:pPr>
              <w:jc w:val="center"/>
              <w:rPr>
                <w:b/>
                <w:bCs/>
                <w:sz w:val="20"/>
              </w:rPr>
            </w:pPr>
          </w:p>
          <w:p w:rsidR="00877F05" w:rsidRPr="00C35923" w:rsidRDefault="00877F05">
            <w:pPr>
              <w:jc w:val="center"/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Red.</w:t>
            </w:r>
          </w:p>
          <w:p w:rsidR="00877F05" w:rsidRPr="00C35923" w:rsidRDefault="00877F05">
            <w:pPr>
              <w:jc w:val="center"/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broj</w:t>
            </w:r>
          </w:p>
          <w:p w:rsidR="00877F05" w:rsidRPr="00C35923" w:rsidRDefault="00877F05">
            <w:pPr>
              <w:jc w:val="center"/>
              <w:rPr>
                <w:sz w:val="18"/>
              </w:rPr>
            </w:pPr>
          </w:p>
        </w:tc>
        <w:tc>
          <w:tcPr>
            <w:tcW w:w="1237" w:type="pct"/>
          </w:tcPr>
          <w:p w:rsidR="00877F05" w:rsidRPr="00C35923" w:rsidRDefault="00877F05" w:rsidP="008E6C6D">
            <w:pPr>
              <w:pStyle w:val="Heading2"/>
            </w:pPr>
            <w:r w:rsidRPr="00C35923">
              <w:t>Vrsta neposrednoga odgojno-</w:t>
            </w:r>
          </w:p>
          <w:p w:rsidR="00877F05" w:rsidRPr="00C35923" w:rsidRDefault="00877F05" w:rsidP="008E6C6D">
            <w:pPr>
              <w:jc w:val="center"/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obrazovnog rada s učenicima</w:t>
            </w:r>
          </w:p>
        </w:tc>
        <w:tc>
          <w:tcPr>
            <w:tcW w:w="2288" w:type="pct"/>
          </w:tcPr>
          <w:p w:rsidR="00877F05" w:rsidRPr="00C35923" w:rsidRDefault="00877F05" w:rsidP="008E6C6D">
            <w:pPr>
              <w:pStyle w:val="Heading2"/>
            </w:pPr>
          </w:p>
          <w:p w:rsidR="00877F05" w:rsidRPr="00C35923" w:rsidRDefault="004F76F9" w:rsidP="008E6C6D">
            <w:pPr>
              <w:pStyle w:val="Heading2"/>
            </w:pPr>
            <w:r>
              <w:t>Vrste poslova</w:t>
            </w:r>
          </w:p>
        </w:tc>
        <w:tc>
          <w:tcPr>
            <w:tcW w:w="458" w:type="pct"/>
          </w:tcPr>
          <w:p w:rsidR="00877F05" w:rsidRPr="00C35923" w:rsidRDefault="00877F05" w:rsidP="008E6C6D">
            <w:pPr>
              <w:pStyle w:val="Heading2"/>
            </w:pPr>
          </w:p>
          <w:p w:rsidR="00877F05" w:rsidRPr="00C35923" w:rsidRDefault="00877F05" w:rsidP="008E6C6D">
            <w:pPr>
              <w:pStyle w:val="Heading2"/>
            </w:pPr>
            <w:r w:rsidRPr="00C35923">
              <w:t>Sati</w:t>
            </w:r>
          </w:p>
          <w:p w:rsidR="00877F05" w:rsidRPr="00C35923" w:rsidRDefault="00877F05" w:rsidP="008E6C6D">
            <w:pPr>
              <w:jc w:val="center"/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tjedno</w:t>
            </w:r>
          </w:p>
        </w:tc>
        <w:tc>
          <w:tcPr>
            <w:tcW w:w="517" w:type="pct"/>
          </w:tcPr>
          <w:p w:rsidR="00877F05" w:rsidRPr="00C35923" w:rsidRDefault="00877F05" w:rsidP="008E6C6D">
            <w:pPr>
              <w:pStyle w:val="Heading2"/>
            </w:pPr>
          </w:p>
          <w:p w:rsidR="00877F05" w:rsidRPr="00C35923" w:rsidRDefault="00877F05" w:rsidP="008E6C6D">
            <w:pPr>
              <w:pStyle w:val="Heading2"/>
            </w:pPr>
            <w:r w:rsidRPr="00C35923">
              <w:t>Sati</w:t>
            </w:r>
          </w:p>
          <w:p w:rsidR="00877F05" w:rsidRPr="00C35923" w:rsidRDefault="00877F05" w:rsidP="008E6C6D">
            <w:pPr>
              <w:pStyle w:val="Heading2"/>
            </w:pPr>
            <w:r w:rsidRPr="00C35923">
              <w:rPr>
                <w:bCs w:val="0"/>
              </w:rPr>
              <w:t>godišnje</w:t>
            </w:r>
          </w:p>
        </w:tc>
      </w:tr>
      <w:tr w:rsidR="00877F05" w:rsidRPr="00C35923" w:rsidTr="004D2A0A">
        <w:tblPrEx>
          <w:tblCellMar>
            <w:top w:w="0" w:type="dxa"/>
            <w:bottom w:w="0" w:type="dxa"/>
          </w:tblCellMar>
        </w:tblPrEx>
        <w:tc>
          <w:tcPr>
            <w:tcW w:w="500" w:type="pct"/>
          </w:tcPr>
          <w:p w:rsidR="00877F05" w:rsidRPr="00C35923" w:rsidRDefault="00877F05" w:rsidP="00C35923">
            <w:pPr>
              <w:numPr>
                <w:ilvl w:val="0"/>
                <w:numId w:val="15"/>
              </w:numPr>
            </w:pPr>
          </w:p>
        </w:tc>
        <w:tc>
          <w:tcPr>
            <w:tcW w:w="1237" w:type="pct"/>
            <w:vAlign w:val="center"/>
          </w:tcPr>
          <w:p w:rsidR="00877F05" w:rsidRPr="00C35923" w:rsidRDefault="00877F05" w:rsidP="00F845EC">
            <w:pPr>
              <w:jc w:val="center"/>
            </w:pPr>
            <w:r w:rsidRPr="00C35923">
              <w:t>Neposredan rad s učenicima</w:t>
            </w:r>
          </w:p>
        </w:tc>
        <w:tc>
          <w:tcPr>
            <w:tcW w:w="2288" w:type="pct"/>
          </w:tcPr>
          <w:p w:rsidR="00877F05" w:rsidRPr="00C35923" w:rsidRDefault="004F76F9" w:rsidP="004D2A0A">
            <w:pPr>
              <w:jc w:val="both"/>
            </w:pPr>
            <w:r>
              <w:t xml:space="preserve">Program knjižničnog obrazovanja učenika (1. – 8. razred); nastavni satovi – korelacije s nastavnm predmetima; </w:t>
            </w:r>
          </w:p>
        </w:tc>
        <w:tc>
          <w:tcPr>
            <w:tcW w:w="458" w:type="pct"/>
          </w:tcPr>
          <w:p w:rsidR="00877F05" w:rsidRPr="00C35923" w:rsidRDefault="00AE43F6" w:rsidP="00550260">
            <w:pPr>
              <w:jc w:val="center"/>
            </w:pPr>
            <w:r>
              <w:t>2</w:t>
            </w:r>
            <w:r w:rsidR="00550260">
              <w:t>0</w:t>
            </w:r>
          </w:p>
        </w:tc>
        <w:tc>
          <w:tcPr>
            <w:tcW w:w="517" w:type="pct"/>
          </w:tcPr>
          <w:p w:rsidR="00877F05" w:rsidRPr="00C35923" w:rsidRDefault="00550260" w:rsidP="004D2A0A">
            <w:pPr>
              <w:jc w:val="center"/>
            </w:pPr>
            <w:r>
              <w:t>720</w:t>
            </w:r>
          </w:p>
        </w:tc>
      </w:tr>
      <w:tr w:rsidR="00C57BFA" w:rsidRPr="00C35923" w:rsidTr="004D2A0A">
        <w:tblPrEx>
          <w:tblCellMar>
            <w:top w:w="0" w:type="dxa"/>
            <w:bottom w:w="0" w:type="dxa"/>
          </w:tblCellMar>
        </w:tblPrEx>
        <w:tc>
          <w:tcPr>
            <w:tcW w:w="500" w:type="pct"/>
          </w:tcPr>
          <w:p w:rsidR="00C57BFA" w:rsidRPr="00C35923" w:rsidRDefault="00C57BFA" w:rsidP="00C57BFA">
            <w:pPr>
              <w:numPr>
                <w:ilvl w:val="0"/>
                <w:numId w:val="15"/>
              </w:numPr>
            </w:pPr>
          </w:p>
        </w:tc>
        <w:tc>
          <w:tcPr>
            <w:tcW w:w="1237" w:type="pct"/>
            <w:vAlign w:val="center"/>
          </w:tcPr>
          <w:p w:rsidR="00C57BFA" w:rsidRPr="00C35923" w:rsidRDefault="00C57BFA" w:rsidP="00F845EC">
            <w:pPr>
              <w:jc w:val="center"/>
            </w:pPr>
            <w:r w:rsidRPr="00C35923">
              <w:t>Izvannastavne aktivnosti</w:t>
            </w:r>
          </w:p>
        </w:tc>
        <w:tc>
          <w:tcPr>
            <w:tcW w:w="2288" w:type="pct"/>
          </w:tcPr>
          <w:p w:rsidR="00C57BFA" w:rsidRPr="005713EC" w:rsidRDefault="00C57BFA" w:rsidP="004F76F9"/>
        </w:tc>
        <w:tc>
          <w:tcPr>
            <w:tcW w:w="458" w:type="pct"/>
          </w:tcPr>
          <w:p w:rsidR="00C57BFA" w:rsidRPr="00C35923" w:rsidRDefault="00C57BFA" w:rsidP="00C57BFA">
            <w:pPr>
              <w:jc w:val="center"/>
            </w:pPr>
            <w:r w:rsidRPr="00C35923">
              <w:t>2</w:t>
            </w:r>
          </w:p>
        </w:tc>
        <w:tc>
          <w:tcPr>
            <w:tcW w:w="517" w:type="pct"/>
          </w:tcPr>
          <w:p w:rsidR="00C57BFA" w:rsidRPr="00C35923" w:rsidRDefault="00C57BFA" w:rsidP="00C57BFA">
            <w:pPr>
              <w:jc w:val="center"/>
            </w:pPr>
            <w:r>
              <w:t>72</w:t>
            </w:r>
          </w:p>
        </w:tc>
      </w:tr>
      <w:tr w:rsidR="004D2A0A" w:rsidRPr="00C35923" w:rsidTr="004D2A0A">
        <w:tblPrEx>
          <w:tblCellMar>
            <w:top w:w="0" w:type="dxa"/>
            <w:bottom w:w="0" w:type="dxa"/>
          </w:tblCellMar>
        </w:tblPrEx>
        <w:tc>
          <w:tcPr>
            <w:tcW w:w="500" w:type="pct"/>
          </w:tcPr>
          <w:p w:rsidR="004D2A0A" w:rsidRPr="00C35923" w:rsidRDefault="004D2A0A" w:rsidP="00C57BFA">
            <w:pPr>
              <w:numPr>
                <w:ilvl w:val="0"/>
                <w:numId w:val="15"/>
              </w:numPr>
            </w:pPr>
          </w:p>
        </w:tc>
        <w:tc>
          <w:tcPr>
            <w:tcW w:w="1237" w:type="pct"/>
            <w:vAlign w:val="center"/>
          </w:tcPr>
          <w:p w:rsidR="004D2A0A" w:rsidRPr="00C35923" w:rsidRDefault="004D2A0A" w:rsidP="00F845EC">
            <w:pPr>
              <w:jc w:val="center"/>
            </w:pPr>
            <w:r>
              <w:t>I</w:t>
            </w:r>
            <w:r w:rsidRPr="004D2A0A">
              <w:t>nformacijska djelatnost/ savjetodavni rad / unapređenje odgojno – obrazovnog rada</w:t>
            </w:r>
          </w:p>
        </w:tc>
        <w:tc>
          <w:tcPr>
            <w:tcW w:w="2288" w:type="pct"/>
          </w:tcPr>
          <w:p w:rsidR="004D2A0A" w:rsidRPr="005713EC" w:rsidRDefault="004D2A0A" w:rsidP="004F76F9">
            <w:pPr>
              <w:rPr>
                <w:szCs w:val="22"/>
              </w:rPr>
            </w:pPr>
            <w:r>
              <w:t>individualni, skupni i savjetodavni rad s učenicima; informacijska djelatnost; poticanje razvoja čitalačke kulture; osposobljavanje korisnika za intelektualnu proradu izvora</w:t>
            </w:r>
          </w:p>
        </w:tc>
        <w:tc>
          <w:tcPr>
            <w:tcW w:w="458" w:type="pct"/>
          </w:tcPr>
          <w:p w:rsidR="004D2A0A" w:rsidRPr="00C35923" w:rsidRDefault="00550260" w:rsidP="00C57BFA">
            <w:pPr>
              <w:jc w:val="center"/>
            </w:pPr>
            <w:r>
              <w:t>3</w:t>
            </w:r>
          </w:p>
        </w:tc>
        <w:tc>
          <w:tcPr>
            <w:tcW w:w="517" w:type="pct"/>
          </w:tcPr>
          <w:p w:rsidR="004D2A0A" w:rsidRDefault="00550260" w:rsidP="00C57BFA">
            <w:pPr>
              <w:jc w:val="center"/>
            </w:pPr>
            <w:r>
              <w:t>108</w:t>
            </w:r>
          </w:p>
        </w:tc>
      </w:tr>
      <w:tr w:rsidR="00C57BFA" w:rsidRPr="00C35923" w:rsidTr="004D2A0A">
        <w:tblPrEx>
          <w:tblCellMar>
            <w:top w:w="0" w:type="dxa"/>
            <w:bottom w:w="0" w:type="dxa"/>
          </w:tblCellMar>
        </w:tblPrEx>
        <w:tc>
          <w:tcPr>
            <w:tcW w:w="500" w:type="pct"/>
          </w:tcPr>
          <w:p w:rsidR="00C57BFA" w:rsidRPr="00C35923" w:rsidRDefault="00C57BFA" w:rsidP="00C57BFA"/>
        </w:tc>
        <w:tc>
          <w:tcPr>
            <w:tcW w:w="1237" w:type="pct"/>
          </w:tcPr>
          <w:p w:rsidR="00C57BFA" w:rsidRPr="00C35923" w:rsidRDefault="00C57BFA" w:rsidP="00C57BFA">
            <w:pPr>
              <w:pStyle w:val="Heading3"/>
            </w:pPr>
            <w:r w:rsidRPr="00C35923">
              <w:t>UKUPNO</w:t>
            </w:r>
          </w:p>
        </w:tc>
        <w:tc>
          <w:tcPr>
            <w:tcW w:w="2288" w:type="pct"/>
          </w:tcPr>
          <w:p w:rsidR="00C57BFA" w:rsidRPr="00C35923" w:rsidRDefault="00C57BFA" w:rsidP="00C57BFA"/>
        </w:tc>
        <w:tc>
          <w:tcPr>
            <w:tcW w:w="458" w:type="pct"/>
          </w:tcPr>
          <w:p w:rsidR="00C57BFA" w:rsidRPr="00920662" w:rsidRDefault="00C57BFA" w:rsidP="00C57BFA">
            <w:pPr>
              <w:jc w:val="center"/>
            </w:pPr>
            <w:r w:rsidRPr="00920662">
              <w:t>25</w:t>
            </w:r>
          </w:p>
        </w:tc>
        <w:tc>
          <w:tcPr>
            <w:tcW w:w="517" w:type="pct"/>
          </w:tcPr>
          <w:p w:rsidR="00C57BFA" w:rsidRPr="00920662" w:rsidRDefault="00C57BFA" w:rsidP="00C57BFA">
            <w:pPr>
              <w:jc w:val="center"/>
            </w:pPr>
            <w:r w:rsidRPr="00920662">
              <w:t>900</w:t>
            </w:r>
          </w:p>
        </w:tc>
      </w:tr>
    </w:tbl>
    <w:p w:rsidR="0093248F" w:rsidRPr="00C35923" w:rsidRDefault="0093248F"/>
    <w:p w:rsidR="0093248F" w:rsidRDefault="0093248F"/>
    <w:p w:rsidR="00213E0E" w:rsidRDefault="00213E0E"/>
    <w:p w:rsidR="00213E0E" w:rsidRDefault="00213E0E"/>
    <w:p w:rsidR="00213E0E" w:rsidRDefault="00213E0E"/>
    <w:p w:rsidR="00213E0E" w:rsidRDefault="00213E0E"/>
    <w:p w:rsidR="00213E0E" w:rsidRDefault="00213E0E"/>
    <w:p w:rsidR="00213E0E" w:rsidRDefault="00213E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5946"/>
        <w:gridCol w:w="832"/>
        <w:gridCol w:w="1348"/>
      </w:tblGrid>
      <w:tr w:rsidR="00C35923" w:rsidRPr="00C35923" w:rsidTr="00C359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C35923" w:rsidRPr="00C35923" w:rsidRDefault="00C35923" w:rsidP="005713EC">
            <w:pPr>
              <w:pStyle w:val="Heading1"/>
            </w:pPr>
            <w:r w:rsidRPr="00C35923">
              <w:lastRenderedPageBreak/>
              <w:t>OSTALI POSLOVI</w:t>
            </w:r>
            <w:r w:rsidR="00D927D1">
              <w:t xml:space="preserve"> </w:t>
            </w:r>
            <w:r w:rsidR="005713EC" w:rsidRPr="00E97C16">
              <w:rPr>
                <w:b w:val="0"/>
              </w:rPr>
              <w:t>tijekom</w:t>
            </w:r>
            <w:r w:rsidR="00D927D1">
              <w:t xml:space="preserve"> nastavnih </w:t>
            </w:r>
            <w:r w:rsidR="00D927D1" w:rsidRPr="00E97C16">
              <w:rPr>
                <w:b w:val="0"/>
              </w:rPr>
              <w:t>dana</w:t>
            </w:r>
          </w:p>
        </w:tc>
      </w:tr>
      <w:tr w:rsidR="00C35923" w:rsidRPr="00C35923" w:rsidTr="00074032">
        <w:tblPrEx>
          <w:tblCellMar>
            <w:top w:w="0" w:type="dxa"/>
            <w:bottom w:w="0" w:type="dxa"/>
          </w:tblCellMar>
        </w:tblPrEx>
        <w:tc>
          <w:tcPr>
            <w:tcW w:w="516" w:type="pct"/>
          </w:tcPr>
          <w:p w:rsidR="00C35923" w:rsidRPr="00C35923" w:rsidRDefault="00C35923">
            <w:pPr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Red.</w:t>
            </w:r>
          </w:p>
          <w:p w:rsidR="00C35923" w:rsidRPr="00C35923" w:rsidRDefault="00C35923">
            <w:pPr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broj</w:t>
            </w:r>
          </w:p>
        </w:tc>
        <w:tc>
          <w:tcPr>
            <w:tcW w:w="3281" w:type="pct"/>
          </w:tcPr>
          <w:p w:rsidR="00C35923" w:rsidRPr="00C35923" w:rsidRDefault="00C35923">
            <w:pPr>
              <w:pStyle w:val="Heading2"/>
            </w:pPr>
            <w:r w:rsidRPr="00C35923">
              <w:t>Vrsta ostalih poslova</w:t>
            </w:r>
          </w:p>
        </w:tc>
        <w:tc>
          <w:tcPr>
            <w:tcW w:w="459" w:type="pct"/>
          </w:tcPr>
          <w:p w:rsidR="00C35923" w:rsidRPr="00C35923" w:rsidRDefault="00C35923">
            <w:pPr>
              <w:pStyle w:val="Heading2"/>
            </w:pPr>
            <w:r w:rsidRPr="00C35923">
              <w:t>Sati</w:t>
            </w:r>
          </w:p>
          <w:p w:rsidR="00C35923" w:rsidRPr="00C35923" w:rsidRDefault="00C35923">
            <w:pPr>
              <w:jc w:val="center"/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tjedno</w:t>
            </w:r>
          </w:p>
        </w:tc>
        <w:tc>
          <w:tcPr>
            <w:tcW w:w="744" w:type="pct"/>
          </w:tcPr>
          <w:p w:rsidR="00C35923" w:rsidRPr="00C35923" w:rsidRDefault="00C35923" w:rsidP="00C35923">
            <w:pPr>
              <w:pStyle w:val="Heading2"/>
            </w:pPr>
            <w:r w:rsidRPr="00C35923">
              <w:t>Sati</w:t>
            </w:r>
          </w:p>
          <w:p w:rsidR="00C35923" w:rsidRPr="00C35923" w:rsidRDefault="00C35923" w:rsidP="00C35923">
            <w:pPr>
              <w:pStyle w:val="Heading2"/>
            </w:pPr>
            <w:r w:rsidRPr="00C35923">
              <w:rPr>
                <w:bCs w:val="0"/>
              </w:rPr>
              <w:t>godišnje</w:t>
            </w:r>
          </w:p>
        </w:tc>
      </w:tr>
      <w:tr w:rsidR="00C35923" w:rsidRPr="00C35923" w:rsidTr="0007403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C35923" w:rsidRPr="00C35923" w:rsidRDefault="00C35923" w:rsidP="00074032">
            <w:pPr>
              <w:numPr>
                <w:ilvl w:val="0"/>
                <w:numId w:val="16"/>
              </w:numPr>
            </w:pPr>
          </w:p>
        </w:tc>
        <w:tc>
          <w:tcPr>
            <w:tcW w:w="3281" w:type="pct"/>
          </w:tcPr>
          <w:p w:rsidR="00C35923" w:rsidRDefault="00F845EC" w:rsidP="00C35923">
            <w:pPr>
              <w:rPr>
                <w:b/>
              </w:rPr>
            </w:pPr>
            <w:r w:rsidRPr="00F845EC">
              <w:rPr>
                <w:b/>
              </w:rPr>
              <w:t>Stručni rad i informacijska djelatnost</w:t>
            </w:r>
            <w:r w:rsidR="00C35923" w:rsidRPr="00F845EC">
              <w:rPr>
                <w:b/>
              </w:rPr>
              <w:t xml:space="preserve"> </w:t>
            </w:r>
          </w:p>
          <w:p w:rsidR="00F845EC" w:rsidRPr="00F845EC" w:rsidRDefault="00F845EC" w:rsidP="005713EC">
            <w:pPr>
              <w:pStyle w:val="BodyText"/>
            </w:pPr>
            <w:r w:rsidRPr="00F845EC">
              <w:t>planiranje i programiranje rada</w:t>
            </w:r>
            <w:r>
              <w:t xml:space="preserve">; </w:t>
            </w:r>
            <w:r w:rsidR="005713EC">
              <w:t>k</w:t>
            </w:r>
            <w:r w:rsidR="008E6C6D" w:rsidRPr="008E6C6D">
              <w:t>njižnično poslovanje i informacijska djelatnost</w:t>
            </w:r>
            <w:r w:rsidR="008E6C6D">
              <w:t xml:space="preserve"> (</w:t>
            </w:r>
            <w:r w:rsidR="00D05982" w:rsidRPr="00D05982">
              <w:t>nabava, obrada nove građe</w:t>
            </w:r>
            <w:r w:rsidR="005713EC">
              <w:t>,</w:t>
            </w:r>
            <w:r w:rsidR="00D05982" w:rsidRPr="00D05982">
              <w:t xml:space="preserve"> tehnička priprema, upis u inventarnu knjigu, klasifikacija i katalogizacija), zaštita, </w:t>
            </w:r>
            <w:r w:rsidR="005713EC">
              <w:t xml:space="preserve">izrada biltena, </w:t>
            </w:r>
            <w:r w:rsidR="00D05982">
              <w:t>p</w:t>
            </w:r>
            <w:r w:rsidR="00D05982" w:rsidRPr="00C35923">
              <w:t>isanje stručno-metodičkih priprema za nastavu</w:t>
            </w:r>
          </w:p>
        </w:tc>
        <w:tc>
          <w:tcPr>
            <w:tcW w:w="459" w:type="pct"/>
          </w:tcPr>
          <w:p w:rsidR="00C35923" w:rsidRPr="00C35923" w:rsidRDefault="00F80380" w:rsidP="00C35923">
            <w:pPr>
              <w:jc w:val="center"/>
            </w:pPr>
            <w:r>
              <w:t>9</w:t>
            </w:r>
          </w:p>
        </w:tc>
        <w:tc>
          <w:tcPr>
            <w:tcW w:w="744" w:type="pct"/>
          </w:tcPr>
          <w:p w:rsidR="00C35923" w:rsidRDefault="00F80380" w:rsidP="00C35923">
            <w:pPr>
              <w:jc w:val="center"/>
            </w:pPr>
            <w:r>
              <w:t>324</w:t>
            </w:r>
          </w:p>
        </w:tc>
      </w:tr>
      <w:tr w:rsidR="00213E0E" w:rsidRPr="00C35923" w:rsidTr="0007403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213E0E" w:rsidRPr="00C35923" w:rsidRDefault="00213E0E" w:rsidP="00074032">
            <w:pPr>
              <w:numPr>
                <w:ilvl w:val="0"/>
                <w:numId w:val="16"/>
              </w:numPr>
            </w:pPr>
          </w:p>
        </w:tc>
        <w:tc>
          <w:tcPr>
            <w:tcW w:w="3281" w:type="pct"/>
          </w:tcPr>
          <w:p w:rsidR="005713EC" w:rsidRDefault="005713EC" w:rsidP="005713EC">
            <w:r>
              <w:rPr>
                <w:b/>
              </w:rPr>
              <w:t>Suradnja s učiteljima,</w:t>
            </w:r>
            <w:r w:rsidRPr="00213E0E">
              <w:rPr>
                <w:b/>
              </w:rPr>
              <w:t xml:space="preserve"> </w:t>
            </w:r>
            <w:r w:rsidR="00213E0E" w:rsidRPr="00213E0E">
              <w:rPr>
                <w:b/>
              </w:rPr>
              <w:t>stručnim suradnicima</w:t>
            </w:r>
            <w:r>
              <w:rPr>
                <w:b/>
              </w:rPr>
              <w:t>,</w:t>
            </w:r>
            <w:r w:rsidRPr="00213E0E">
              <w:rPr>
                <w:b/>
              </w:rPr>
              <w:t xml:space="preserve"> ravnateljicom</w:t>
            </w:r>
            <w:r w:rsidR="00213E0E" w:rsidRPr="00213E0E">
              <w:rPr>
                <w:b/>
              </w:rPr>
              <w:t xml:space="preserve">, </w:t>
            </w:r>
            <w:r w:rsidRPr="00213E0E">
              <w:rPr>
                <w:b/>
              </w:rPr>
              <w:t>roditeljima</w:t>
            </w:r>
            <w:r>
              <w:t>:</w:t>
            </w:r>
          </w:p>
          <w:p w:rsidR="00213E0E" w:rsidRPr="00F845EC" w:rsidRDefault="00213E0E" w:rsidP="00E97C16">
            <w:pPr>
              <w:jc w:val="both"/>
              <w:rPr>
                <w:b/>
              </w:rPr>
            </w:pPr>
            <w:r>
              <w:t xml:space="preserve">suradnja i timski rad s učiteljima u promicanju čitateljske kulture učenika, </w:t>
            </w:r>
            <w:r w:rsidR="00E97C16">
              <w:t>suradnja s</w:t>
            </w:r>
            <w:r>
              <w:t xml:space="preserve"> roditeljima </w:t>
            </w:r>
          </w:p>
        </w:tc>
        <w:tc>
          <w:tcPr>
            <w:tcW w:w="459" w:type="pct"/>
          </w:tcPr>
          <w:p w:rsidR="00213E0E" w:rsidRDefault="00213E0E" w:rsidP="00C35923">
            <w:pPr>
              <w:jc w:val="center"/>
            </w:pPr>
            <w:r>
              <w:t>1</w:t>
            </w:r>
          </w:p>
        </w:tc>
        <w:tc>
          <w:tcPr>
            <w:tcW w:w="744" w:type="pct"/>
          </w:tcPr>
          <w:p w:rsidR="00213E0E" w:rsidRDefault="00D927D1" w:rsidP="00C35923">
            <w:pPr>
              <w:jc w:val="center"/>
            </w:pPr>
            <w:r>
              <w:t>36</w:t>
            </w:r>
          </w:p>
        </w:tc>
      </w:tr>
      <w:tr w:rsidR="00074032" w:rsidRPr="00C35923" w:rsidTr="0007403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074032" w:rsidRPr="00C35923" w:rsidRDefault="00074032" w:rsidP="00074032">
            <w:pPr>
              <w:numPr>
                <w:ilvl w:val="0"/>
                <w:numId w:val="16"/>
              </w:numPr>
            </w:pPr>
          </w:p>
        </w:tc>
        <w:tc>
          <w:tcPr>
            <w:tcW w:w="3281" w:type="pct"/>
          </w:tcPr>
          <w:p w:rsidR="00074032" w:rsidRPr="00F845EC" w:rsidRDefault="00074032" w:rsidP="005713EC">
            <w:pPr>
              <w:rPr>
                <w:b/>
              </w:rPr>
            </w:pPr>
            <w:r w:rsidRPr="00213E0E">
              <w:rPr>
                <w:b/>
              </w:rPr>
              <w:t>Suradnja s drugim ustanovama</w:t>
            </w:r>
            <w:r>
              <w:t xml:space="preserve">: </w:t>
            </w:r>
            <w:r w:rsidR="00213E0E">
              <w:t>s</w:t>
            </w:r>
            <w:r w:rsidRPr="005713EC">
              <w:t>uradnja s kulturnim ustanovama te ustanovama koje se bave organizacijom rada s djecom</w:t>
            </w:r>
          </w:p>
        </w:tc>
        <w:tc>
          <w:tcPr>
            <w:tcW w:w="459" w:type="pct"/>
          </w:tcPr>
          <w:p w:rsidR="00074032" w:rsidRDefault="00074032" w:rsidP="00C35923">
            <w:pPr>
              <w:jc w:val="center"/>
            </w:pPr>
            <w:r>
              <w:t>1</w:t>
            </w:r>
          </w:p>
        </w:tc>
        <w:tc>
          <w:tcPr>
            <w:tcW w:w="744" w:type="pct"/>
          </w:tcPr>
          <w:p w:rsidR="00074032" w:rsidRDefault="00D927D1" w:rsidP="00C35923">
            <w:pPr>
              <w:jc w:val="center"/>
            </w:pPr>
            <w:r>
              <w:t>36</w:t>
            </w:r>
          </w:p>
        </w:tc>
      </w:tr>
      <w:tr w:rsidR="00213E0E" w:rsidRPr="00C35923" w:rsidTr="0007403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213E0E" w:rsidRPr="00C35923" w:rsidRDefault="00213E0E" w:rsidP="00074032">
            <w:pPr>
              <w:numPr>
                <w:ilvl w:val="0"/>
                <w:numId w:val="16"/>
              </w:numPr>
            </w:pPr>
          </w:p>
        </w:tc>
        <w:tc>
          <w:tcPr>
            <w:tcW w:w="3281" w:type="pct"/>
          </w:tcPr>
          <w:p w:rsidR="00213E0E" w:rsidRDefault="00213E0E" w:rsidP="000F262F">
            <w:r w:rsidRPr="00213E0E">
              <w:rPr>
                <w:b/>
              </w:rPr>
              <w:t>Kulturna i javna djelatnost</w:t>
            </w:r>
            <w:r>
              <w:rPr>
                <w:b/>
              </w:rPr>
              <w:t>:</w:t>
            </w:r>
            <w:r>
              <w:t xml:space="preserve"> </w:t>
            </w:r>
            <w:r w:rsidRPr="005713EC">
              <w:t xml:space="preserve">književni susreti, kviz natjecanja, tematske i prigodne izložbe, </w:t>
            </w:r>
            <w:r w:rsidRPr="005713EC">
              <w:rPr>
                <w:i/>
              </w:rPr>
              <w:t xml:space="preserve">Međunarodni </w:t>
            </w:r>
            <w:r w:rsidR="000F262F">
              <w:rPr>
                <w:i/>
              </w:rPr>
              <w:t>mjesec</w:t>
            </w:r>
            <w:r w:rsidRPr="005713EC">
              <w:rPr>
                <w:i/>
              </w:rPr>
              <w:t xml:space="preserve"> školskih knjižnica, Mjesec hrvatske knjige</w:t>
            </w:r>
            <w:r w:rsidR="005713EC" w:rsidRPr="005713EC">
              <w:rPr>
                <w:i/>
              </w:rPr>
              <w:t>, Čitanje naglas</w:t>
            </w:r>
          </w:p>
        </w:tc>
        <w:tc>
          <w:tcPr>
            <w:tcW w:w="459" w:type="pct"/>
          </w:tcPr>
          <w:p w:rsidR="00213E0E" w:rsidRDefault="00F80380" w:rsidP="00C35923">
            <w:pPr>
              <w:jc w:val="center"/>
            </w:pPr>
            <w:r>
              <w:t>3</w:t>
            </w:r>
          </w:p>
        </w:tc>
        <w:tc>
          <w:tcPr>
            <w:tcW w:w="744" w:type="pct"/>
          </w:tcPr>
          <w:p w:rsidR="00213E0E" w:rsidRDefault="00F80380" w:rsidP="00C35923">
            <w:pPr>
              <w:jc w:val="center"/>
            </w:pPr>
            <w:r>
              <w:t>108</w:t>
            </w:r>
          </w:p>
        </w:tc>
      </w:tr>
      <w:tr w:rsidR="00213E0E" w:rsidRPr="00C35923" w:rsidTr="0007403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213E0E" w:rsidRPr="00C35923" w:rsidRDefault="00213E0E" w:rsidP="00213E0E">
            <w:pPr>
              <w:numPr>
                <w:ilvl w:val="0"/>
                <w:numId w:val="16"/>
              </w:numPr>
            </w:pPr>
          </w:p>
        </w:tc>
        <w:tc>
          <w:tcPr>
            <w:tcW w:w="3281" w:type="pct"/>
          </w:tcPr>
          <w:p w:rsidR="00213E0E" w:rsidRPr="00213E0E" w:rsidRDefault="00213E0E" w:rsidP="00213E0E">
            <w:pPr>
              <w:rPr>
                <w:b/>
              </w:rPr>
            </w:pPr>
            <w:r w:rsidRPr="00213E0E">
              <w:rPr>
                <w:b/>
              </w:rPr>
              <w:t>Stručno usavršavanje</w:t>
            </w:r>
          </w:p>
        </w:tc>
        <w:tc>
          <w:tcPr>
            <w:tcW w:w="459" w:type="pct"/>
          </w:tcPr>
          <w:p w:rsidR="00213E0E" w:rsidRDefault="00213E0E" w:rsidP="00213E0E">
            <w:pPr>
              <w:jc w:val="center"/>
            </w:pPr>
            <w:r>
              <w:t>1</w:t>
            </w:r>
          </w:p>
        </w:tc>
        <w:tc>
          <w:tcPr>
            <w:tcW w:w="744" w:type="pct"/>
          </w:tcPr>
          <w:p w:rsidR="00213E0E" w:rsidRDefault="00D927D1" w:rsidP="00213E0E">
            <w:pPr>
              <w:jc w:val="center"/>
            </w:pPr>
            <w:r>
              <w:t>36</w:t>
            </w:r>
          </w:p>
        </w:tc>
      </w:tr>
      <w:tr w:rsidR="00213E0E" w:rsidRPr="00C35923" w:rsidTr="00074032">
        <w:tblPrEx>
          <w:tblCellMar>
            <w:top w:w="0" w:type="dxa"/>
            <w:bottom w:w="0" w:type="dxa"/>
          </w:tblCellMar>
        </w:tblPrEx>
        <w:tc>
          <w:tcPr>
            <w:tcW w:w="516" w:type="pct"/>
          </w:tcPr>
          <w:p w:rsidR="00213E0E" w:rsidRPr="00C35923" w:rsidRDefault="00213E0E" w:rsidP="00213E0E"/>
        </w:tc>
        <w:tc>
          <w:tcPr>
            <w:tcW w:w="3281" w:type="pct"/>
          </w:tcPr>
          <w:p w:rsidR="00213E0E" w:rsidRPr="00C35923" w:rsidRDefault="00213E0E" w:rsidP="00213E0E">
            <w:pPr>
              <w:pStyle w:val="Heading1"/>
            </w:pPr>
            <w:r w:rsidRPr="00C35923">
              <w:t xml:space="preserve">UKUPNO OSTALI POSLOVI </w:t>
            </w:r>
          </w:p>
        </w:tc>
        <w:tc>
          <w:tcPr>
            <w:tcW w:w="459" w:type="pct"/>
          </w:tcPr>
          <w:p w:rsidR="00213E0E" w:rsidRPr="00920662" w:rsidRDefault="00213E0E" w:rsidP="00213E0E">
            <w:pPr>
              <w:jc w:val="center"/>
            </w:pPr>
            <w:r w:rsidRPr="00920662">
              <w:t>15</w:t>
            </w:r>
          </w:p>
        </w:tc>
        <w:tc>
          <w:tcPr>
            <w:tcW w:w="744" w:type="pct"/>
          </w:tcPr>
          <w:p w:rsidR="00213E0E" w:rsidRPr="00920662" w:rsidRDefault="00D927D1" w:rsidP="00213E0E">
            <w:pPr>
              <w:jc w:val="center"/>
            </w:pPr>
            <w:r w:rsidRPr="00920662">
              <w:t>540</w:t>
            </w:r>
          </w:p>
        </w:tc>
      </w:tr>
    </w:tbl>
    <w:p w:rsidR="0093248F" w:rsidRDefault="0093248F"/>
    <w:p w:rsidR="00920662" w:rsidRDefault="009206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5946"/>
        <w:gridCol w:w="832"/>
        <w:gridCol w:w="1348"/>
      </w:tblGrid>
      <w:tr w:rsidR="00D927D1" w:rsidRPr="00C35923" w:rsidTr="00641D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D927D1" w:rsidRPr="00C35923" w:rsidRDefault="00E97C16" w:rsidP="005713EC">
            <w:pPr>
              <w:pStyle w:val="Heading1"/>
            </w:pPr>
            <w:r>
              <w:t xml:space="preserve">2. </w:t>
            </w:r>
            <w:r w:rsidR="00D927D1" w:rsidRPr="00C35923">
              <w:t>OSTALI POSLOVI</w:t>
            </w:r>
            <w:r w:rsidR="00D927D1">
              <w:t xml:space="preserve"> </w:t>
            </w:r>
            <w:r w:rsidR="005713EC" w:rsidRPr="00E97C16">
              <w:rPr>
                <w:b w:val="0"/>
              </w:rPr>
              <w:t>tijekom</w:t>
            </w:r>
            <w:r w:rsidR="00D927D1">
              <w:t xml:space="preserve"> nenastavnih </w:t>
            </w:r>
            <w:r w:rsidR="00D927D1" w:rsidRPr="00E97C16">
              <w:rPr>
                <w:b w:val="0"/>
              </w:rPr>
              <w:t>dana</w:t>
            </w:r>
          </w:p>
        </w:tc>
      </w:tr>
      <w:tr w:rsidR="00D927D1" w:rsidRPr="00C35923" w:rsidTr="00641D4B">
        <w:tblPrEx>
          <w:tblCellMar>
            <w:top w:w="0" w:type="dxa"/>
            <w:bottom w:w="0" w:type="dxa"/>
          </w:tblCellMar>
        </w:tblPrEx>
        <w:tc>
          <w:tcPr>
            <w:tcW w:w="516" w:type="pct"/>
          </w:tcPr>
          <w:p w:rsidR="00D927D1" w:rsidRPr="00C35923" w:rsidRDefault="00D927D1" w:rsidP="00641D4B">
            <w:pPr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Red.</w:t>
            </w:r>
          </w:p>
          <w:p w:rsidR="00D927D1" w:rsidRPr="00C35923" w:rsidRDefault="00D927D1" w:rsidP="00641D4B">
            <w:pPr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broj</w:t>
            </w:r>
          </w:p>
        </w:tc>
        <w:tc>
          <w:tcPr>
            <w:tcW w:w="3281" w:type="pct"/>
          </w:tcPr>
          <w:p w:rsidR="00D927D1" w:rsidRPr="00C35923" w:rsidRDefault="00D927D1" w:rsidP="00641D4B">
            <w:pPr>
              <w:pStyle w:val="Heading2"/>
            </w:pPr>
            <w:r w:rsidRPr="00C35923">
              <w:t>Vrsta ostalih poslova</w:t>
            </w:r>
          </w:p>
        </w:tc>
        <w:tc>
          <w:tcPr>
            <w:tcW w:w="459" w:type="pct"/>
          </w:tcPr>
          <w:p w:rsidR="00D927D1" w:rsidRPr="00C35923" w:rsidRDefault="00D927D1" w:rsidP="00641D4B">
            <w:pPr>
              <w:pStyle w:val="Heading2"/>
            </w:pPr>
            <w:r w:rsidRPr="00C35923">
              <w:t>Sati</w:t>
            </w:r>
          </w:p>
          <w:p w:rsidR="00D927D1" w:rsidRPr="00C35923" w:rsidRDefault="00D927D1" w:rsidP="00641D4B">
            <w:pPr>
              <w:jc w:val="center"/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tjedno</w:t>
            </w:r>
          </w:p>
        </w:tc>
        <w:tc>
          <w:tcPr>
            <w:tcW w:w="744" w:type="pct"/>
          </w:tcPr>
          <w:p w:rsidR="00D927D1" w:rsidRPr="00C35923" w:rsidRDefault="00D927D1" w:rsidP="00641D4B">
            <w:pPr>
              <w:pStyle w:val="Heading2"/>
            </w:pPr>
            <w:r w:rsidRPr="00C35923">
              <w:t>Sati</w:t>
            </w:r>
          </w:p>
          <w:p w:rsidR="00D927D1" w:rsidRPr="00C35923" w:rsidRDefault="00D927D1" w:rsidP="00641D4B">
            <w:pPr>
              <w:pStyle w:val="Heading2"/>
            </w:pPr>
            <w:r w:rsidRPr="00C35923">
              <w:rPr>
                <w:bCs w:val="0"/>
              </w:rPr>
              <w:t>godišnje</w:t>
            </w:r>
          </w:p>
        </w:tc>
      </w:tr>
      <w:tr w:rsidR="00D927D1" w:rsidRPr="00C35923" w:rsidTr="00641D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D927D1" w:rsidRPr="00C35923" w:rsidRDefault="00D927D1" w:rsidP="00D927D1">
            <w:pPr>
              <w:numPr>
                <w:ilvl w:val="0"/>
                <w:numId w:val="17"/>
              </w:numPr>
            </w:pPr>
          </w:p>
        </w:tc>
        <w:tc>
          <w:tcPr>
            <w:tcW w:w="3281" w:type="pct"/>
          </w:tcPr>
          <w:p w:rsidR="00D927D1" w:rsidRDefault="00D927D1" w:rsidP="00641D4B">
            <w:pPr>
              <w:rPr>
                <w:b/>
              </w:rPr>
            </w:pPr>
            <w:r w:rsidRPr="00F845EC">
              <w:rPr>
                <w:b/>
              </w:rPr>
              <w:t xml:space="preserve">Stručni rad i informacijska djelatnost </w:t>
            </w:r>
          </w:p>
          <w:p w:rsidR="00D927D1" w:rsidRPr="00F845EC" w:rsidRDefault="00D927D1" w:rsidP="00A8337C">
            <w:pPr>
              <w:pStyle w:val="BodyText"/>
            </w:pPr>
            <w:r>
              <w:t>p</w:t>
            </w:r>
            <w:r w:rsidRPr="00F845EC">
              <w:t>oslovi koji prethode uspješnoj organizaciji kvalitetnog rada u školskoj godini / planiranje i programiranje rada</w:t>
            </w:r>
            <w:r>
              <w:t xml:space="preserve">; </w:t>
            </w:r>
            <w:r w:rsidR="005713EC">
              <w:t>k</w:t>
            </w:r>
            <w:r w:rsidRPr="008E6C6D">
              <w:t>njižnično poslovanje i informacijska djelatnost</w:t>
            </w:r>
            <w:r>
              <w:t xml:space="preserve"> (</w:t>
            </w:r>
            <w:r w:rsidRPr="00D05982">
              <w:t xml:space="preserve">nabava, obrada nove građe (tehnička priprema, upis u inventarnu knjigu, klasifikacija i katalogizacija), zaštita, revizija i otpis, statistička izvješća i izvješća o radu, </w:t>
            </w:r>
            <w:r w:rsidR="00A8337C">
              <w:t xml:space="preserve">izrada </w:t>
            </w:r>
            <w:r w:rsidRPr="00D05982">
              <w:t>bilten</w:t>
            </w:r>
            <w:r w:rsidR="00A8337C">
              <w:t>a</w:t>
            </w:r>
            <w:r w:rsidRPr="00D05982">
              <w:t xml:space="preserve"> </w:t>
            </w:r>
          </w:p>
        </w:tc>
        <w:tc>
          <w:tcPr>
            <w:tcW w:w="459" w:type="pct"/>
          </w:tcPr>
          <w:p w:rsidR="00D927D1" w:rsidRPr="00C35923" w:rsidRDefault="00F12410" w:rsidP="00F12410">
            <w:pPr>
              <w:jc w:val="center"/>
            </w:pPr>
            <w:r>
              <w:t>14</w:t>
            </w:r>
          </w:p>
        </w:tc>
        <w:tc>
          <w:tcPr>
            <w:tcW w:w="744" w:type="pct"/>
          </w:tcPr>
          <w:p w:rsidR="00D927D1" w:rsidRDefault="00F12410" w:rsidP="00641D4B">
            <w:pPr>
              <w:jc w:val="center"/>
            </w:pPr>
            <w:r>
              <w:t>126</w:t>
            </w:r>
          </w:p>
        </w:tc>
      </w:tr>
      <w:tr w:rsidR="00D927D1" w:rsidRPr="00C35923" w:rsidTr="00641D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D927D1" w:rsidRPr="00C35923" w:rsidRDefault="00D927D1" w:rsidP="00D927D1">
            <w:pPr>
              <w:numPr>
                <w:ilvl w:val="0"/>
                <w:numId w:val="17"/>
              </w:numPr>
            </w:pPr>
          </w:p>
        </w:tc>
        <w:tc>
          <w:tcPr>
            <w:tcW w:w="3281" w:type="pct"/>
          </w:tcPr>
          <w:p w:rsidR="00D927D1" w:rsidRPr="00F845EC" w:rsidRDefault="00D927D1" w:rsidP="00A8337C">
            <w:pPr>
              <w:jc w:val="both"/>
              <w:rPr>
                <w:b/>
              </w:rPr>
            </w:pPr>
            <w:r w:rsidRPr="00213E0E">
              <w:rPr>
                <w:b/>
              </w:rPr>
              <w:t>Suradnja s učiteljima, stručnim suradnicima, ravnateljicom</w:t>
            </w:r>
            <w:r>
              <w:t>: suradnja i timski rad s učiteljima u promicanju čitateljske kulture učenika, pomoć učiteljima u planiranju i ostvarenju programa stručnog usavršavanja, suradnja s ravnateljicom i stručnim suradnicima u ostvarenu Godišnjeg plana i p</w:t>
            </w:r>
            <w:r w:rsidR="00E97C16">
              <w:t>rograma rada školske knjižnice</w:t>
            </w:r>
          </w:p>
        </w:tc>
        <w:tc>
          <w:tcPr>
            <w:tcW w:w="459" w:type="pct"/>
          </w:tcPr>
          <w:p w:rsidR="00D927D1" w:rsidRDefault="00F12410" w:rsidP="005C0C1E">
            <w:pPr>
              <w:jc w:val="center"/>
            </w:pPr>
            <w:r>
              <w:t>3</w:t>
            </w:r>
          </w:p>
        </w:tc>
        <w:tc>
          <w:tcPr>
            <w:tcW w:w="744" w:type="pct"/>
          </w:tcPr>
          <w:p w:rsidR="00D927D1" w:rsidRDefault="005C0C1E" w:rsidP="00641D4B">
            <w:pPr>
              <w:jc w:val="center"/>
            </w:pPr>
            <w:r>
              <w:t>27</w:t>
            </w:r>
          </w:p>
        </w:tc>
      </w:tr>
      <w:tr w:rsidR="00D927D1" w:rsidRPr="00C35923" w:rsidTr="00641D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D927D1" w:rsidRPr="00C35923" w:rsidRDefault="00D927D1" w:rsidP="00D927D1">
            <w:pPr>
              <w:numPr>
                <w:ilvl w:val="0"/>
                <w:numId w:val="17"/>
              </w:numPr>
            </w:pPr>
          </w:p>
        </w:tc>
        <w:tc>
          <w:tcPr>
            <w:tcW w:w="3281" w:type="pct"/>
          </w:tcPr>
          <w:p w:rsidR="00D927D1" w:rsidRPr="00F845EC" w:rsidRDefault="00D927D1" w:rsidP="000F262F">
            <w:pPr>
              <w:jc w:val="both"/>
              <w:rPr>
                <w:b/>
              </w:rPr>
            </w:pPr>
            <w:r w:rsidRPr="00213E0E">
              <w:rPr>
                <w:b/>
              </w:rPr>
              <w:t>Suradnja s drugim ustanovama i lokalnom zajednicom</w:t>
            </w:r>
            <w:r>
              <w:t>: s</w:t>
            </w:r>
            <w:r w:rsidRPr="005713EC">
              <w:t>uradnja s kulturnim ustanovama te ustanovama koje se bave organizacijom rada s djecom</w:t>
            </w:r>
            <w:r w:rsidRPr="008E6C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9" w:type="pct"/>
          </w:tcPr>
          <w:p w:rsidR="00D927D1" w:rsidRDefault="005C0C1E" w:rsidP="00641D4B">
            <w:pPr>
              <w:jc w:val="center"/>
            </w:pPr>
            <w:r>
              <w:t>3</w:t>
            </w:r>
          </w:p>
        </w:tc>
        <w:tc>
          <w:tcPr>
            <w:tcW w:w="744" w:type="pct"/>
          </w:tcPr>
          <w:p w:rsidR="00D927D1" w:rsidRDefault="005C0C1E" w:rsidP="00641D4B">
            <w:pPr>
              <w:jc w:val="center"/>
            </w:pPr>
            <w:r>
              <w:t>27</w:t>
            </w:r>
          </w:p>
        </w:tc>
      </w:tr>
      <w:tr w:rsidR="00D927D1" w:rsidRPr="00C35923" w:rsidTr="00641D4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6" w:type="pct"/>
          </w:tcPr>
          <w:p w:rsidR="00D927D1" w:rsidRPr="00C35923" w:rsidRDefault="00D927D1" w:rsidP="00D927D1">
            <w:pPr>
              <w:numPr>
                <w:ilvl w:val="0"/>
                <w:numId w:val="17"/>
              </w:numPr>
            </w:pPr>
          </w:p>
        </w:tc>
        <w:tc>
          <w:tcPr>
            <w:tcW w:w="3281" w:type="pct"/>
          </w:tcPr>
          <w:p w:rsidR="00D927D1" w:rsidRPr="00213E0E" w:rsidRDefault="00D927D1" w:rsidP="00641D4B">
            <w:pPr>
              <w:rPr>
                <w:b/>
              </w:rPr>
            </w:pPr>
            <w:r w:rsidRPr="00213E0E">
              <w:rPr>
                <w:b/>
              </w:rPr>
              <w:t>Stručno usavršavanje</w:t>
            </w:r>
          </w:p>
        </w:tc>
        <w:tc>
          <w:tcPr>
            <w:tcW w:w="459" w:type="pct"/>
          </w:tcPr>
          <w:p w:rsidR="00D927D1" w:rsidRDefault="00D927D1" w:rsidP="00242271">
            <w:pPr>
              <w:jc w:val="center"/>
            </w:pPr>
            <w:r>
              <w:t>1</w:t>
            </w:r>
            <w:r w:rsidR="00242271">
              <w:t>1</w:t>
            </w:r>
          </w:p>
        </w:tc>
        <w:tc>
          <w:tcPr>
            <w:tcW w:w="744" w:type="pct"/>
          </w:tcPr>
          <w:p w:rsidR="00D927D1" w:rsidRDefault="00242271" w:rsidP="00E36AB3">
            <w:pPr>
              <w:jc w:val="center"/>
            </w:pPr>
            <w:r>
              <w:t>99</w:t>
            </w:r>
          </w:p>
        </w:tc>
      </w:tr>
      <w:tr w:rsidR="00D927D1" w:rsidRPr="00C35923" w:rsidTr="00641D4B">
        <w:tblPrEx>
          <w:tblCellMar>
            <w:top w:w="0" w:type="dxa"/>
            <w:bottom w:w="0" w:type="dxa"/>
          </w:tblCellMar>
        </w:tblPrEx>
        <w:tc>
          <w:tcPr>
            <w:tcW w:w="516" w:type="pct"/>
          </w:tcPr>
          <w:p w:rsidR="00D927D1" w:rsidRPr="00C35923" w:rsidRDefault="00D927D1" w:rsidP="00641D4B"/>
        </w:tc>
        <w:tc>
          <w:tcPr>
            <w:tcW w:w="3281" w:type="pct"/>
          </w:tcPr>
          <w:p w:rsidR="00D927D1" w:rsidRPr="00C35923" w:rsidRDefault="00D927D1" w:rsidP="00641D4B">
            <w:pPr>
              <w:pStyle w:val="Heading1"/>
            </w:pPr>
            <w:r w:rsidRPr="00C35923">
              <w:t xml:space="preserve">UKUPNO OSTALI POSLOVI </w:t>
            </w:r>
          </w:p>
        </w:tc>
        <w:tc>
          <w:tcPr>
            <w:tcW w:w="459" w:type="pct"/>
          </w:tcPr>
          <w:p w:rsidR="00D927D1" w:rsidRPr="00920662" w:rsidRDefault="00B677ED" w:rsidP="00DA3EC2">
            <w:pPr>
              <w:jc w:val="center"/>
            </w:pPr>
            <w:r w:rsidRPr="00920662">
              <w:t>3</w:t>
            </w:r>
            <w:r w:rsidR="00DA3EC2" w:rsidRPr="00920662">
              <w:t>4</w:t>
            </w:r>
          </w:p>
        </w:tc>
        <w:tc>
          <w:tcPr>
            <w:tcW w:w="744" w:type="pct"/>
          </w:tcPr>
          <w:p w:rsidR="00D927D1" w:rsidRPr="00920662" w:rsidRDefault="00D927D1" w:rsidP="00DA3EC2">
            <w:pPr>
              <w:jc w:val="center"/>
            </w:pPr>
            <w:r w:rsidRPr="00920662">
              <w:t>3</w:t>
            </w:r>
            <w:r w:rsidR="00DA3EC2" w:rsidRPr="00920662">
              <w:t>06</w:t>
            </w:r>
          </w:p>
        </w:tc>
      </w:tr>
    </w:tbl>
    <w:p w:rsidR="00D927D1" w:rsidRPr="00C35923" w:rsidRDefault="00D927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6280"/>
        <w:gridCol w:w="827"/>
        <w:gridCol w:w="1344"/>
      </w:tblGrid>
      <w:tr w:rsidR="00C35923" w:rsidRPr="00C35923" w:rsidTr="004627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4"/>
          </w:tcPr>
          <w:p w:rsidR="00C35923" w:rsidRPr="00C35923" w:rsidRDefault="00E97C16" w:rsidP="0046275F">
            <w:pPr>
              <w:pStyle w:val="Heading1"/>
            </w:pPr>
            <w:r>
              <w:t xml:space="preserve">3. </w:t>
            </w:r>
            <w:r w:rsidR="00C35923">
              <w:t>POSEBNI POSLOVI</w:t>
            </w:r>
          </w:p>
        </w:tc>
      </w:tr>
      <w:tr w:rsidR="00C35923" w:rsidRPr="00C35923" w:rsidTr="0046275F">
        <w:tblPrEx>
          <w:tblCellMar>
            <w:top w:w="0" w:type="dxa"/>
            <w:bottom w:w="0" w:type="dxa"/>
          </w:tblCellMar>
        </w:tblPrEx>
        <w:tc>
          <w:tcPr>
            <w:tcW w:w="329" w:type="pct"/>
          </w:tcPr>
          <w:p w:rsidR="00C35923" w:rsidRPr="00C35923" w:rsidRDefault="00C35923" w:rsidP="0046275F">
            <w:pPr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Red.</w:t>
            </w:r>
          </w:p>
          <w:p w:rsidR="00C35923" w:rsidRPr="00C35923" w:rsidRDefault="00C35923" w:rsidP="0046275F">
            <w:pPr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broj</w:t>
            </w:r>
          </w:p>
        </w:tc>
        <w:tc>
          <w:tcPr>
            <w:tcW w:w="3468" w:type="pct"/>
          </w:tcPr>
          <w:p w:rsidR="00C35923" w:rsidRPr="00C35923" w:rsidRDefault="00C35923" w:rsidP="0046275F">
            <w:pPr>
              <w:pStyle w:val="Heading2"/>
            </w:pPr>
            <w:r w:rsidRPr="00C35923">
              <w:t>Vrsta ostalih poslova</w:t>
            </w:r>
          </w:p>
        </w:tc>
        <w:tc>
          <w:tcPr>
            <w:tcW w:w="459" w:type="pct"/>
          </w:tcPr>
          <w:p w:rsidR="00C35923" w:rsidRPr="00C35923" w:rsidRDefault="00C35923" w:rsidP="0046275F">
            <w:pPr>
              <w:pStyle w:val="Heading2"/>
            </w:pPr>
            <w:r w:rsidRPr="00C35923">
              <w:t>Sati</w:t>
            </w:r>
          </w:p>
          <w:p w:rsidR="00C35923" w:rsidRPr="00C35923" w:rsidRDefault="00C35923" w:rsidP="0046275F">
            <w:pPr>
              <w:jc w:val="center"/>
              <w:rPr>
                <w:b/>
                <w:bCs/>
                <w:sz w:val="20"/>
              </w:rPr>
            </w:pPr>
            <w:r w:rsidRPr="00C35923">
              <w:rPr>
                <w:b/>
                <w:bCs/>
                <w:sz w:val="20"/>
              </w:rPr>
              <w:t>tjedno</w:t>
            </w:r>
          </w:p>
        </w:tc>
        <w:tc>
          <w:tcPr>
            <w:tcW w:w="744" w:type="pct"/>
          </w:tcPr>
          <w:p w:rsidR="00C35923" w:rsidRPr="00C35923" w:rsidRDefault="00C35923" w:rsidP="0046275F">
            <w:pPr>
              <w:pStyle w:val="Heading2"/>
            </w:pPr>
            <w:r w:rsidRPr="00C35923">
              <w:t>Sati</w:t>
            </w:r>
          </w:p>
          <w:p w:rsidR="00C35923" w:rsidRPr="00C35923" w:rsidRDefault="00C35923" w:rsidP="0046275F">
            <w:pPr>
              <w:pStyle w:val="Heading2"/>
            </w:pPr>
            <w:r w:rsidRPr="00C35923">
              <w:rPr>
                <w:bCs w:val="0"/>
              </w:rPr>
              <w:t>godišnje</w:t>
            </w:r>
          </w:p>
        </w:tc>
      </w:tr>
      <w:tr w:rsidR="008E6C6D" w:rsidRPr="00C35923" w:rsidTr="0046275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9" w:type="pct"/>
          </w:tcPr>
          <w:p w:rsidR="008E6C6D" w:rsidRPr="00C35923" w:rsidRDefault="008E6C6D" w:rsidP="008E6C6D">
            <w:r>
              <w:t xml:space="preserve">1. </w:t>
            </w:r>
          </w:p>
        </w:tc>
        <w:tc>
          <w:tcPr>
            <w:tcW w:w="3468" w:type="pct"/>
          </w:tcPr>
          <w:p w:rsidR="008E6C6D" w:rsidRPr="000F262F" w:rsidRDefault="008E6C6D" w:rsidP="008E6C6D">
            <w:pPr>
              <w:rPr>
                <w:highlight w:val="yellow"/>
              </w:rPr>
            </w:pPr>
            <w:r w:rsidRPr="000F262F">
              <w:rPr>
                <w:highlight w:val="yellow"/>
              </w:rPr>
              <w:t>Voditeljica ŽSV-a knjižničara</w:t>
            </w:r>
          </w:p>
        </w:tc>
        <w:tc>
          <w:tcPr>
            <w:tcW w:w="459" w:type="pct"/>
          </w:tcPr>
          <w:p w:rsidR="008E6C6D" w:rsidRPr="000F262F" w:rsidRDefault="008E6C6D" w:rsidP="008E6C6D">
            <w:pPr>
              <w:jc w:val="center"/>
              <w:rPr>
                <w:highlight w:val="yellow"/>
              </w:rPr>
            </w:pPr>
            <w:r w:rsidRPr="000F262F">
              <w:rPr>
                <w:highlight w:val="yellow"/>
              </w:rPr>
              <w:t>1</w:t>
            </w:r>
          </w:p>
        </w:tc>
        <w:tc>
          <w:tcPr>
            <w:tcW w:w="744" w:type="pct"/>
          </w:tcPr>
          <w:p w:rsidR="008E6C6D" w:rsidRPr="000F262F" w:rsidRDefault="008E6C6D" w:rsidP="00DA3EC2">
            <w:pPr>
              <w:jc w:val="center"/>
              <w:rPr>
                <w:highlight w:val="yellow"/>
              </w:rPr>
            </w:pPr>
            <w:r w:rsidRPr="000F262F">
              <w:rPr>
                <w:highlight w:val="yellow"/>
              </w:rPr>
              <w:t>4</w:t>
            </w:r>
            <w:r w:rsidR="005C0C1E" w:rsidRPr="000F262F">
              <w:rPr>
                <w:highlight w:val="yellow"/>
              </w:rPr>
              <w:t>9</w:t>
            </w:r>
          </w:p>
        </w:tc>
      </w:tr>
      <w:tr w:rsidR="008E6C6D" w:rsidRPr="00C35923" w:rsidTr="0046275F">
        <w:tblPrEx>
          <w:tblCellMar>
            <w:top w:w="0" w:type="dxa"/>
            <w:bottom w:w="0" w:type="dxa"/>
          </w:tblCellMar>
        </w:tblPrEx>
        <w:tc>
          <w:tcPr>
            <w:tcW w:w="329" w:type="pct"/>
          </w:tcPr>
          <w:p w:rsidR="008E6C6D" w:rsidRPr="00C35923" w:rsidRDefault="008E6C6D" w:rsidP="008E6C6D"/>
        </w:tc>
        <w:tc>
          <w:tcPr>
            <w:tcW w:w="3468" w:type="pct"/>
          </w:tcPr>
          <w:p w:rsidR="008E6C6D" w:rsidRPr="000F262F" w:rsidRDefault="008E6C6D" w:rsidP="008E6C6D">
            <w:pPr>
              <w:rPr>
                <w:highlight w:val="yellow"/>
              </w:rPr>
            </w:pPr>
            <w:r w:rsidRPr="000F262F">
              <w:rPr>
                <w:highlight w:val="yellow"/>
              </w:rPr>
              <w:t>UKUPNO OSTALI POSLOVI</w:t>
            </w:r>
          </w:p>
        </w:tc>
        <w:tc>
          <w:tcPr>
            <w:tcW w:w="459" w:type="pct"/>
          </w:tcPr>
          <w:p w:rsidR="008E6C6D" w:rsidRPr="000F262F" w:rsidRDefault="008E6C6D" w:rsidP="008E6C6D">
            <w:pPr>
              <w:jc w:val="center"/>
              <w:rPr>
                <w:highlight w:val="yellow"/>
              </w:rPr>
            </w:pPr>
          </w:p>
        </w:tc>
        <w:tc>
          <w:tcPr>
            <w:tcW w:w="744" w:type="pct"/>
          </w:tcPr>
          <w:p w:rsidR="008E6C6D" w:rsidRPr="000F262F" w:rsidRDefault="008E6C6D" w:rsidP="008E6C6D">
            <w:pPr>
              <w:jc w:val="center"/>
              <w:rPr>
                <w:highlight w:val="yellow"/>
              </w:rPr>
            </w:pPr>
          </w:p>
        </w:tc>
      </w:tr>
      <w:tr w:rsidR="00AE43F6" w:rsidRPr="00C35923" w:rsidTr="00AE43F6">
        <w:tblPrEx>
          <w:tblCellMar>
            <w:top w:w="0" w:type="dxa"/>
            <w:bottom w:w="0" w:type="dxa"/>
          </w:tblCellMar>
        </w:tblPrEx>
        <w:tc>
          <w:tcPr>
            <w:tcW w:w="4256" w:type="pct"/>
            <w:gridSpan w:val="3"/>
          </w:tcPr>
          <w:p w:rsidR="00AE43F6" w:rsidRPr="00C35923" w:rsidRDefault="00AE43F6" w:rsidP="008E6C6D">
            <w:pPr>
              <w:jc w:val="center"/>
              <w:rPr>
                <w:b/>
              </w:rPr>
            </w:pPr>
            <w:r w:rsidRPr="00C35923">
              <w:rPr>
                <w:b/>
              </w:rPr>
              <w:t>S V E U K U P N O ( 1 + 2 + 3)</w:t>
            </w:r>
          </w:p>
        </w:tc>
        <w:tc>
          <w:tcPr>
            <w:tcW w:w="744" w:type="pct"/>
          </w:tcPr>
          <w:p w:rsidR="00F12410" w:rsidRPr="00C35923" w:rsidRDefault="00F12410" w:rsidP="008E6C6D">
            <w:pPr>
              <w:jc w:val="center"/>
              <w:rPr>
                <w:b/>
              </w:rPr>
            </w:pPr>
            <w:r>
              <w:rPr>
                <w:b/>
              </w:rPr>
              <w:t>1768</w:t>
            </w:r>
          </w:p>
        </w:tc>
      </w:tr>
    </w:tbl>
    <w:p w:rsidR="00C35923" w:rsidRPr="00C35923" w:rsidRDefault="00C35923"/>
    <w:p w:rsidR="00920662" w:rsidRDefault="00920662">
      <w:pPr>
        <w:pStyle w:val="Heading1"/>
        <w:ind w:left="360"/>
      </w:pPr>
    </w:p>
    <w:p w:rsidR="0093248F" w:rsidRPr="00C35923" w:rsidRDefault="0093248F">
      <w:pPr>
        <w:pStyle w:val="Heading1"/>
        <w:ind w:left="360"/>
      </w:pPr>
      <w:r w:rsidRPr="00C35923">
        <w:t>O  b  r  a  z  l  o  ž  e  nj  e</w:t>
      </w:r>
    </w:p>
    <w:p w:rsidR="00C81C46" w:rsidRPr="00C35923" w:rsidRDefault="00C81C46" w:rsidP="00C81C46"/>
    <w:p w:rsidR="0093248F" w:rsidRPr="00C35923" w:rsidRDefault="0093248F">
      <w:pPr>
        <w:jc w:val="center"/>
        <w:rPr>
          <w:b/>
          <w:bCs/>
        </w:rPr>
      </w:pPr>
    </w:p>
    <w:p w:rsidR="00887CE9" w:rsidRPr="00920662" w:rsidRDefault="0093248F" w:rsidP="00887CE9">
      <w:pPr>
        <w:jc w:val="both"/>
        <w:rPr>
          <w:sz w:val="22"/>
        </w:rPr>
      </w:pPr>
      <w:r w:rsidRPr="00920662">
        <w:rPr>
          <w:sz w:val="22"/>
        </w:rPr>
        <w:t>Obveze učitelja proizlaze iz odredaba Godišnjeg plana i programa rada O</w:t>
      </w:r>
      <w:r w:rsidR="00C81C46" w:rsidRPr="00920662">
        <w:rPr>
          <w:sz w:val="22"/>
        </w:rPr>
        <w:t xml:space="preserve">snovne škole </w:t>
      </w:r>
      <w:r w:rsidR="000F262F">
        <w:rPr>
          <w:sz w:val="22"/>
        </w:rPr>
        <w:t>______________</w:t>
      </w:r>
      <w:r w:rsidR="00887CE9" w:rsidRPr="00920662">
        <w:rPr>
          <w:sz w:val="22"/>
        </w:rPr>
        <w:t xml:space="preserve"> i Školskog kurikuluma, </w:t>
      </w:r>
      <w:r w:rsidRPr="00920662">
        <w:rPr>
          <w:sz w:val="22"/>
        </w:rPr>
        <w:t>a utv</w:t>
      </w:r>
      <w:r w:rsidR="00E64CF3" w:rsidRPr="00920662">
        <w:rPr>
          <w:sz w:val="22"/>
        </w:rPr>
        <w:t>rđuju se sukladno odredbama Z</w:t>
      </w:r>
      <w:r w:rsidR="007C0E6F" w:rsidRPr="00920662">
        <w:rPr>
          <w:sz w:val="22"/>
        </w:rPr>
        <w:t>akona o odgoju i obrazovanju u osnovnoj i srednjoj školi,</w:t>
      </w:r>
      <w:r w:rsidR="00887CE9" w:rsidRPr="00920662">
        <w:rPr>
          <w:sz w:val="22"/>
        </w:rPr>
        <w:t xml:space="preserve"> Pravilnika o tjednim radnim obvezama učitelja i stručnih suradnika u osnovnoj školi</w:t>
      </w:r>
      <w:r w:rsidR="00DE5936" w:rsidRPr="00920662">
        <w:rPr>
          <w:sz w:val="22"/>
        </w:rPr>
        <w:t xml:space="preserve"> </w:t>
      </w:r>
      <w:r w:rsidR="00887CE9" w:rsidRPr="00920662">
        <w:rPr>
          <w:sz w:val="22"/>
        </w:rPr>
        <w:t>i Kolektivnog</w:t>
      </w:r>
      <w:r w:rsidRPr="00920662">
        <w:rPr>
          <w:sz w:val="22"/>
        </w:rPr>
        <w:t xml:space="preserve"> ugovora za zaposlenike u osnovnoškolskim ustanovama. </w:t>
      </w:r>
    </w:p>
    <w:p w:rsidR="00887CE9" w:rsidRPr="00920662" w:rsidRDefault="00887CE9" w:rsidP="00887CE9">
      <w:pPr>
        <w:jc w:val="both"/>
        <w:rPr>
          <w:sz w:val="22"/>
        </w:rPr>
      </w:pPr>
      <w:r w:rsidRPr="00920662">
        <w:rPr>
          <w:sz w:val="22"/>
        </w:rPr>
        <w:t>Zbog svega navedenog učitelj se zadužuje u 201</w:t>
      </w:r>
      <w:r w:rsidR="008F5975">
        <w:rPr>
          <w:sz w:val="22"/>
        </w:rPr>
        <w:t>8</w:t>
      </w:r>
      <w:r w:rsidRPr="00920662">
        <w:rPr>
          <w:sz w:val="22"/>
        </w:rPr>
        <w:t>.</w:t>
      </w:r>
      <w:r w:rsidR="00DE5936" w:rsidRPr="00920662">
        <w:rPr>
          <w:sz w:val="22"/>
        </w:rPr>
        <w:t>/</w:t>
      </w:r>
      <w:r w:rsidRPr="00920662">
        <w:rPr>
          <w:sz w:val="22"/>
        </w:rPr>
        <w:t>201</w:t>
      </w:r>
      <w:r w:rsidR="008F5975">
        <w:rPr>
          <w:sz w:val="22"/>
        </w:rPr>
        <w:t>9</w:t>
      </w:r>
      <w:r w:rsidRPr="00920662">
        <w:rPr>
          <w:sz w:val="22"/>
        </w:rPr>
        <w:t>. školskoj godini radnim obvezama koje su navedene u izreci rješenja.</w:t>
      </w:r>
    </w:p>
    <w:p w:rsidR="0093248F" w:rsidRPr="00920662" w:rsidRDefault="0093248F">
      <w:pPr>
        <w:rPr>
          <w:sz w:val="22"/>
        </w:rPr>
      </w:pPr>
    </w:p>
    <w:p w:rsidR="0093248F" w:rsidRPr="00920662" w:rsidRDefault="0093248F" w:rsidP="00574917">
      <w:pPr>
        <w:jc w:val="both"/>
        <w:rPr>
          <w:sz w:val="22"/>
        </w:rPr>
      </w:pPr>
      <w:r w:rsidRPr="00920662">
        <w:rPr>
          <w:b/>
          <w:bCs/>
          <w:sz w:val="22"/>
        </w:rPr>
        <w:t xml:space="preserve">UPUTA O PRAVNOM LIJEKU: </w:t>
      </w:r>
      <w:r w:rsidR="005A28B9" w:rsidRPr="00920662">
        <w:rPr>
          <w:sz w:val="22"/>
        </w:rPr>
        <w:t>Protiv ovog rješenja radnik može podnijeti zahtjev za zaštitu prava Školskom odboru u roku od 15 dana od dana dostave ovog rješenja. Zahtjev se podnosi u tajništvo škole u pisanom obliku.</w:t>
      </w:r>
    </w:p>
    <w:p w:rsidR="0093248F" w:rsidRPr="00920662" w:rsidRDefault="0093248F">
      <w:pPr>
        <w:rPr>
          <w:sz w:val="22"/>
        </w:rPr>
      </w:pPr>
    </w:p>
    <w:p w:rsidR="0093248F" w:rsidRPr="00920662" w:rsidRDefault="0093248F">
      <w:pPr>
        <w:rPr>
          <w:sz w:val="22"/>
        </w:rPr>
      </w:pPr>
    </w:p>
    <w:p w:rsidR="0093248F" w:rsidRPr="00920662" w:rsidRDefault="00221018">
      <w:pPr>
        <w:rPr>
          <w:b/>
          <w:bCs/>
          <w:sz w:val="22"/>
        </w:rPr>
      </w:pPr>
      <w:r w:rsidRPr="00920662">
        <w:rPr>
          <w:sz w:val="22"/>
        </w:rPr>
        <w:tab/>
      </w:r>
      <w:r w:rsidRPr="00920662">
        <w:rPr>
          <w:sz w:val="22"/>
        </w:rPr>
        <w:tab/>
      </w:r>
      <w:r w:rsidRPr="00920662">
        <w:rPr>
          <w:sz w:val="22"/>
        </w:rPr>
        <w:tab/>
      </w:r>
      <w:r w:rsidRPr="00920662">
        <w:rPr>
          <w:sz w:val="22"/>
        </w:rPr>
        <w:tab/>
      </w:r>
      <w:r w:rsidRPr="00920662">
        <w:rPr>
          <w:sz w:val="22"/>
        </w:rPr>
        <w:tab/>
      </w:r>
      <w:r w:rsidRPr="00920662">
        <w:rPr>
          <w:sz w:val="22"/>
        </w:rPr>
        <w:tab/>
      </w:r>
      <w:r w:rsidRPr="00920662">
        <w:rPr>
          <w:sz w:val="22"/>
        </w:rPr>
        <w:tab/>
      </w:r>
      <w:r w:rsidRPr="00920662">
        <w:rPr>
          <w:sz w:val="22"/>
        </w:rPr>
        <w:tab/>
      </w:r>
      <w:r w:rsidRPr="00920662">
        <w:rPr>
          <w:sz w:val="22"/>
        </w:rPr>
        <w:tab/>
      </w:r>
      <w:r w:rsidR="0093248F" w:rsidRPr="00920662">
        <w:rPr>
          <w:sz w:val="22"/>
        </w:rPr>
        <w:t xml:space="preserve">  </w:t>
      </w:r>
      <w:r w:rsidR="0093248F" w:rsidRPr="00920662">
        <w:rPr>
          <w:b/>
          <w:bCs/>
          <w:sz w:val="22"/>
        </w:rPr>
        <w:t>RAVNATELJ:</w:t>
      </w:r>
    </w:p>
    <w:p w:rsidR="0093248F" w:rsidRPr="00920662" w:rsidRDefault="0093248F">
      <w:pPr>
        <w:rPr>
          <w:b/>
          <w:bCs/>
          <w:sz w:val="22"/>
        </w:rPr>
      </w:pPr>
      <w:r w:rsidRPr="00920662">
        <w:rPr>
          <w:b/>
          <w:bCs/>
          <w:sz w:val="22"/>
        </w:rPr>
        <w:t xml:space="preserve">                                </w:t>
      </w:r>
    </w:p>
    <w:p w:rsidR="0093248F" w:rsidRPr="00920662" w:rsidRDefault="0093248F">
      <w:pPr>
        <w:rPr>
          <w:b/>
          <w:bCs/>
          <w:sz w:val="22"/>
        </w:rPr>
      </w:pPr>
      <w:r w:rsidRPr="00920662">
        <w:rPr>
          <w:b/>
          <w:bCs/>
          <w:sz w:val="22"/>
        </w:rPr>
        <w:t xml:space="preserve">                                                                                                  ________________________</w:t>
      </w:r>
    </w:p>
    <w:p w:rsidR="0093248F" w:rsidRPr="00920662" w:rsidRDefault="000F262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</w:p>
    <w:p w:rsidR="0093248F" w:rsidRPr="00920662" w:rsidRDefault="0093248F">
      <w:pPr>
        <w:rPr>
          <w:i/>
          <w:sz w:val="22"/>
        </w:rPr>
      </w:pPr>
      <w:r w:rsidRPr="00920662">
        <w:rPr>
          <w:i/>
          <w:sz w:val="22"/>
        </w:rPr>
        <w:t>Dostaviti:</w:t>
      </w:r>
    </w:p>
    <w:p w:rsidR="0093248F" w:rsidRPr="00920662" w:rsidRDefault="0093248F">
      <w:pPr>
        <w:rPr>
          <w:sz w:val="22"/>
        </w:rPr>
      </w:pPr>
    </w:p>
    <w:p w:rsidR="0093248F" w:rsidRPr="00920662" w:rsidRDefault="0093248F">
      <w:pPr>
        <w:rPr>
          <w:bCs/>
          <w:i/>
          <w:sz w:val="22"/>
        </w:rPr>
      </w:pPr>
      <w:r w:rsidRPr="00920662">
        <w:rPr>
          <w:bCs/>
          <w:i/>
          <w:sz w:val="22"/>
        </w:rPr>
        <w:t xml:space="preserve">1.   </w:t>
      </w:r>
      <w:r w:rsidR="000F262F" w:rsidRPr="000F262F">
        <w:rPr>
          <w:bCs/>
          <w:i/>
          <w:sz w:val="22"/>
          <w:highlight w:val="yellow"/>
        </w:rPr>
        <w:t>knjižničar</w:t>
      </w:r>
    </w:p>
    <w:p w:rsidR="0093248F" w:rsidRPr="00920662" w:rsidRDefault="0093248F">
      <w:pPr>
        <w:rPr>
          <w:bCs/>
          <w:i/>
          <w:sz w:val="22"/>
        </w:rPr>
      </w:pPr>
      <w:r w:rsidRPr="00920662">
        <w:rPr>
          <w:bCs/>
          <w:i/>
          <w:sz w:val="22"/>
        </w:rPr>
        <w:t xml:space="preserve">              </w:t>
      </w:r>
    </w:p>
    <w:p w:rsidR="0093248F" w:rsidRPr="00920662" w:rsidRDefault="00D57032">
      <w:pPr>
        <w:rPr>
          <w:bCs/>
          <w:i/>
          <w:sz w:val="22"/>
        </w:rPr>
      </w:pPr>
      <w:r w:rsidRPr="00920662">
        <w:rPr>
          <w:bCs/>
          <w:i/>
          <w:sz w:val="22"/>
        </w:rPr>
        <w:t xml:space="preserve">2.   Uredu državne uprave </w:t>
      </w:r>
      <w:r w:rsidR="00920662">
        <w:rPr>
          <w:bCs/>
          <w:i/>
          <w:sz w:val="22"/>
        </w:rPr>
        <w:t>___________________</w:t>
      </w:r>
    </w:p>
    <w:p w:rsidR="0093248F" w:rsidRPr="00920662" w:rsidRDefault="0093248F">
      <w:pPr>
        <w:ind w:left="360"/>
        <w:rPr>
          <w:bCs/>
          <w:i/>
          <w:sz w:val="22"/>
        </w:rPr>
      </w:pPr>
    </w:p>
    <w:p w:rsidR="0093248F" w:rsidRPr="00920662" w:rsidRDefault="00D95190">
      <w:pPr>
        <w:rPr>
          <w:bCs/>
          <w:i/>
          <w:sz w:val="22"/>
        </w:rPr>
      </w:pPr>
      <w:r w:rsidRPr="00920662">
        <w:rPr>
          <w:bCs/>
          <w:i/>
          <w:sz w:val="22"/>
        </w:rPr>
        <w:t>3.   Pismohrana</w:t>
      </w:r>
    </w:p>
    <w:sectPr w:rsidR="0093248F" w:rsidRPr="00920662" w:rsidSect="007245E8">
      <w:footerReference w:type="even" r:id="rId7"/>
      <w:footerReference w:type="default" r:id="rId8"/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08" w:rsidRDefault="00490108">
      <w:r>
        <w:separator/>
      </w:r>
    </w:p>
  </w:endnote>
  <w:endnote w:type="continuationSeparator" w:id="0">
    <w:p w:rsidR="00490108" w:rsidRDefault="0049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32" w:rsidRDefault="00D57032" w:rsidP="008172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7032" w:rsidRDefault="00D57032" w:rsidP="00D570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32" w:rsidRDefault="00D57032" w:rsidP="008172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7F1">
      <w:rPr>
        <w:rStyle w:val="PageNumber"/>
        <w:noProof/>
      </w:rPr>
      <w:t>3</w:t>
    </w:r>
    <w:r>
      <w:rPr>
        <w:rStyle w:val="PageNumber"/>
      </w:rPr>
      <w:fldChar w:fldCharType="end"/>
    </w:r>
  </w:p>
  <w:p w:rsidR="00D57032" w:rsidRDefault="00D57032" w:rsidP="00D570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08" w:rsidRDefault="00490108">
      <w:r>
        <w:separator/>
      </w:r>
    </w:p>
  </w:footnote>
  <w:footnote w:type="continuationSeparator" w:id="0">
    <w:p w:rsidR="00490108" w:rsidRDefault="0049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889"/>
    <w:multiLevelType w:val="hybridMultilevel"/>
    <w:tmpl w:val="FD44C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D085D"/>
    <w:multiLevelType w:val="hybridMultilevel"/>
    <w:tmpl w:val="1C52D1AA"/>
    <w:lvl w:ilvl="0" w:tplc="041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7480"/>
    <w:multiLevelType w:val="hybridMultilevel"/>
    <w:tmpl w:val="235E580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65DBA"/>
    <w:multiLevelType w:val="hybridMultilevel"/>
    <w:tmpl w:val="CAB6391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F22577"/>
    <w:multiLevelType w:val="hybridMultilevel"/>
    <w:tmpl w:val="E58CC560"/>
    <w:lvl w:ilvl="0" w:tplc="8A24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3D72"/>
    <w:multiLevelType w:val="hybridMultilevel"/>
    <w:tmpl w:val="44503F8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07444"/>
    <w:multiLevelType w:val="hybridMultilevel"/>
    <w:tmpl w:val="FD149D1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E3543"/>
    <w:multiLevelType w:val="hybridMultilevel"/>
    <w:tmpl w:val="8E865356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C479F"/>
    <w:multiLevelType w:val="hybridMultilevel"/>
    <w:tmpl w:val="E58CC560"/>
    <w:lvl w:ilvl="0" w:tplc="8A24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576E8"/>
    <w:multiLevelType w:val="hybridMultilevel"/>
    <w:tmpl w:val="0C1E457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3189B"/>
    <w:multiLevelType w:val="hybridMultilevel"/>
    <w:tmpl w:val="DA46604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E734B5"/>
    <w:multiLevelType w:val="hybridMultilevel"/>
    <w:tmpl w:val="B154869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733A3"/>
    <w:multiLevelType w:val="hybridMultilevel"/>
    <w:tmpl w:val="C7688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02A9D"/>
    <w:multiLevelType w:val="hybridMultilevel"/>
    <w:tmpl w:val="7538884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15977"/>
    <w:multiLevelType w:val="hybridMultilevel"/>
    <w:tmpl w:val="5F7A4C5C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0D2AF8"/>
    <w:multiLevelType w:val="hybridMultilevel"/>
    <w:tmpl w:val="8A5C9374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BE098F"/>
    <w:multiLevelType w:val="hybridMultilevel"/>
    <w:tmpl w:val="D464A3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13"/>
  </w:num>
  <w:num w:numId="10">
    <w:abstractNumId w:val="10"/>
  </w:num>
  <w:num w:numId="11">
    <w:abstractNumId w:val="2"/>
  </w:num>
  <w:num w:numId="12">
    <w:abstractNumId w:val="14"/>
  </w:num>
  <w:num w:numId="13">
    <w:abstractNumId w:val="3"/>
  </w:num>
  <w:num w:numId="14">
    <w:abstractNumId w:val="15"/>
  </w:num>
  <w:num w:numId="15">
    <w:abstractNumId w:val="1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89"/>
    <w:rsid w:val="000117C9"/>
    <w:rsid w:val="000176F3"/>
    <w:rsid w:val="00030044"/>
    <w:rsid w:val="000318E6"/>
    <w:rsid w:val="000363E0"/>
    <w:rsid w:val="00074032"/>
    <w:rsid w:val="000905A0"/>
    <w:rsid w:val="000A376A"/>
    <w:rsid w:val="000E07DC"/>
    <w:rsid w:val="000E7B90"/>
    <w:rsid w:val="000F262F"/>
    <w:rsid w:val="0012207B"/>
    <w:rsid w:val="001576F1"/>
    <w:rsid w:val="00172A79"/>
    <w:rsid w:val="0019673B"/>
    <w:rsid w:val="0019677E"/>
    <w:rsid w:val="001B02CA"/>
    <w:rsid w:val="001B7797"/>
    <w:rsid w:val="00200770"/>
    <w:rsid w:val="002017C3"/>
    <w:rsid w:val="00203F3D"/>
    <w:rsid w:val="00213E0E"/>
    <w:rsid w:val="00221018"/>
    <w:rsid w:val="00242271"/>
    <w:rsid w:val="00260817"/>
    <w:rsid w:val="00291BBB"/>
    <w:rsid w:val="002A1614"/>
    <w:rsid w:val="002B25D4"/>
    <w:rsid w:val="002E2F51"/>
    <w:rsid w:val="003569A0"/>
    <w:rsid w:val="0036769B"/>
    <w:rsid w:val="0037092B"/>
    <w:rsid w:val="003D4D6F"/>
    <w:rsid w:val="00407B56"/>
    <w:rsid w:val="0041734B"/>
    <w:rsid w:val="00442FA1"/>
    <w:rsid w:val="0046275F"/>
    <w:rsid w:val="00490108"/>
    <w:rsid w:val="004A20E3"/>
    <w:rsid w:val="004D0799"/>
    <w:rsid w:val="004D2A0A"/>
    <w:rsid w:val="004D6C51"/>
    <w:rsid w:val="004E5DFB"/>
    <w:rsid w:val="004F694A"/>
    <w:rsid w:val="004F76F9"/>
    <w:rsid w:val="00510C15"/>
    <w:rsid w:val="005237EE"/>
    <w:rsid w:val="0052472B"/>
    <w:rsid w:val="00537E15"/>
    <w:rsid w:val="0054736A"/>
    <w:rsid w:val="00550260"/>
    <w:rsid w:val="0055273D"/>
    <w:rsid w:val="005713EC"/>
    <w:rsid w:val="00574917"/>
    <w:rsid w:val="005A28B9"/>
    <w:rsid w:val="005A6ED3"/>
    <w:rsid w:val="005B5975"/>
    <w:rsid w:val="005B5C31"/>
    <w:rsid w:val="005C0C1E"/>
    <w:rsid w:val="005F3E56"/>
    <w:rsid w:val="006128E3"/>
    <w:rsid w:val="00641D4B"/>
    <w:rsid w:val="006A78CC"/>
    <w:rsid w:val="006B1190"/>
    <w:rsid w:val="006E167C"/>
    <w:rsid w:val="007245E8"/>
    <w:rsid w:val="00755D5C"/>
    <w:rsid w:val="00764656"/>
    <w:rsid w:val="00785C78"/>
    <w:rsid w:val="007A418E"/>
    <w:rsid w:val="007C0E6F"/>
    <w:rsid w:val="007C49F2"/>
    <w:rsid w:val="007D4002"/>
    <w:rsid w:val="007D6E0B"/>
    <w:rsid w:val="007E0DA1"/>
    <w:rsid w:val="00817277"/>
    <w:rsid w:val="00856451"/>
    <w:rsid w:val="008637F1"/>
    <w:rsid w:val="00866643"/>
    <w:rsid w:val="00877F05"/>
    <w:rsid w:val="008849A5"/>
    <w:rsid w:val="00887CE9"/>
    <w:rsid w:val="00893634"/>
    <w:rsid w:val="008A1185"/>
    <w:rsid w:val="008A3938"/>
    <w:rsid w:val="008A7A2A"/>
    <w:rsid w:val="008E0570"/>
    <w:rsid w:val="008E2144"/>
    <w:rsid w:val="008E6C6D"/>
    <w:rsid w:val="008F5975"/>
    <w:rsid w:val="0090558C"/>
    <w:rsid w:val="00920662"/>
    <w:rsid w:val="00925289"/>
    <w:rsid w:val="009305B8"/>
    <w:rsid w:val="0093248F"/>
    <w:rsid w:val="009647AE"/>
    <w:rsid w:val="00971BA4"/>
    <w:rsid w:val="009A7E5B"/>
    <w:rsid w:val="009C568A"/>
    <w:rsid w:val="009D5EDA"/>
    <w:rsid w:val="00A10282"/>
    <w:rsid w:val="00A2670F"/>
    <w:rsid w:val="00A30240"/>
    <w:rsid w:val="00A41631"/>
    <w:rsid w:val="00A669FC"/>
    <w:rsid w:val="00A72335"/>
    <w:rsid w:val="00A8337C"/>
    <w:rsid w:val="00A910D5"/>
    <w:rsid w:val="00A92740"/>
    <w:rsid w:val="00AB3396"/>
    <w:rsid w:val="00AB52C2"/>
    <w:rsid w:val="00AC4300"/>
    <w:rsid w:val="00AD26EE"/>
    <w:rsid w:val="00AE43F6"/>
    <w:rsid w:val="00AF5B89"/>
    <w:rsid w:val="00B60A2B"/>
    <w:rsid w:val="00B677ED"/>
    <w:rsid w:val="00BA13F4"/>
    <w:rsid w:val="00BF5BAC"/>
    <w:rsid w:val="00C06209"/>
    <w:rsid w:val="00C15DFC"/>
    <w:rsid w:val="00C15F8B"/>
    <w:rsid w:val="00C22B61"/>
    <w:rsid w:val="00C35923"/>
    <w:rsid w:val="00C44B13"/>
    <w:rsid w:val="00C57BFA"/>
    <w:rsid w:val="00C742F6"/>
    <w:rsid w:val="00C81C46"/>
    <w:rsid w:val="00CA3185"/>
    <w:rsid w:val="00CA6B22"/>
    <w:rsid w:val="00D05982"/>
    <w:rsid w:val="00D31924"/>
    <w:rsid w:val="00D56105"/>
    <w:rsid w:val="00D57032"/>
    <w:rsid w:val="00D90425"/>
    <w:rsid w:val="00D927D1"/>
    <w:rsid w:val="00D95190"/>
    <w:rsid w:val="00DA3EC2"/>
    <w:rsid w:val="00DB3C14"/>
    <w:rsid w:val="00DD7C7F"/>
    <w:rsid w:val="00DE5936"/>
    <w:rsid w:val="00DE7417"/>
    <w:rsid w:val="00E16BE5"/>
    <w:rsid w:val="00E36AB3"/>
    <w:rsid w:val="00E46A69"/>
    <w:rsid w:val="00E64CF3"/>
    <w:rsid w:val="00E97C16"/>
    <w:rsid w:val="00EA6B9A"/>
    <w:rsid w:val="00EF0D35"/>
    <w:rsid w:val="00F0232E"/>
    <w:rsid w:val="00F12410"/>
    <w:rsid w:val="00F42F59"/>
    <w:rsid w:val="00F80380"/>
    <w:rsid w:val="00F81935"/>
    <w:rsid w:val="00F845EC"/>
    <w:rsid w:val="00FA2CB7"/>
    <w:rsid w:val="00FB70E2"/>
    <w:rsid w:val="00FE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B5ED2F-6820-48CE-9138-B73E9FDA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D570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5703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57032"/>
  </w:style>
  <w:style w:type="table" w:styleId="TableGrid">
    <w:name w:val="Table Grid"/>
    <w:basedOn w:val="TableNormal"/>
    <w:rsid w:val="00D927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IVANA MEŠTROVIĆA</vt:lpstr>
      <vt:lpstr>OSNOVNA ŠKOLA IVANA MEŠTROVIĆA</vt:lpstr>
    </vt:vector>
  </TitlesOfParts>
  <Company>OS I Mestrovica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IVANA MEŠTROVIĆA</dc:title>
  <dc:subject/>
  <dc:creator>Ime</dc:creator>
  <cp:keywords/>
  <cp:lastModifiedBy>Adela Granic</cp:lastModifiedBy>
  <cp:revision>2</cp:revision>
  <cp:lastPrinted>2018-10-03T13:03:00Z</cp:lastPrinted>
  <dcterms:created xsi:type="dcterms:W3CDTF">2018-10-05T08:44:00Z</dcterms:created>
  <dcterms:modified xsi:type="dcterms:W3CDTF">2018-10-05T08:44:00Z</dcterms:modified>
</cp:coreProperties>
</file>