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3"/>
          <w:kern w:val="36"/>
          <w:sz w:val="23"/>
          <w:szCs w:val="23"/>
          <w:lang w:eastAsia="hr-HR"/>
        </w:rPr>
      </w:pPr>
      <w:r w:rsidRPr="005D44CA">
        <w:rPr>
          <w:rFonts w:ascii="Times New Roman" w:eastAsia="Times New Roman" w:hAnsi="Times New Roman" w:cs="Times New Roman"/>
          <w:b/>
          <w:bCs/>
          <w:color w:val="000000"/>
          <w:spacing w:val="-3"/>
          <w:kern w:val="36"/>
          <w:sz w:val="24"/>
          <w:szCs w:val="24"/>
          <w:lang w:eastAsia="hr-HR"/>
        </w:rPr>
        <w:t>REPUBLIKA HRVATSKA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hr-HR"/>
        </w:rPr>
        <w:t>MINISTARSTVO PROSVJETE I ŠPORTA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               </w:t>
      </w:r>
      <w:r w:rsidRPr="005D44CA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KLASA: 602-01/96-01/736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            </w:t>
      </w:r>
      <w:r w:rsidRPr="005D44C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URBROJ: 532-02-02/8-96-1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            Zagreb, 17. prosinca 1996.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           </w:t>
      </w: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Na temelju članka 75. Zakona o osnovnom školstvu (Narodne novine, broj 59/90, 27/93 i 7/96) i članka 77.a Zakona o srednjem školstvu (Narodne novine, broj 19/922, 27/93 i 50/795) ministar prosvjete i športa donosi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  <w:t>NAPUTAK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  <w:t>O OBVEZAMA, PROGRAMU I NORMATIVU RADA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  <w:t>STRUČNOG SURADNIKA KNJIŽNIČARA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  <w:t>U OSNOVNOJ I SREDNJOJ ŠKOLI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          </w:t>
      </w:r>
      <w:r w:rsidRPr="005D44CA"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  <w:t>PROGRAM RADA STRUČNOG SURADNIKA KNJIŽNIČARA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  <w:t>          </w:t>
      </w: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Knjižnična djelatnost u školama jedna je od sastavnica stručnog rada koji se provodi usporedno, stalno i u skladu s drugim stručnim radom u odgojno-obrazovnom procesu.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          Nositelj knjižnične djelatnosti je stručni suradnik knjižničar.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          Djelatnost školske knjižnice sastavni je dio odgojno-obrazovnog rada, a ona obuhvaća: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-</w:t>
      </w:r>
      <w:r w:rsidRPr="005D44CA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    </w:t>
      </w: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odgojno-obrazovnu djelatnost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-</w:t>
      </w:r>
      <w:r w:rsidRPr="005D44CA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    </w:t>
      </w: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stručno-knjižničnu djelatnost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-</w:t>
      </w:r>
      <w:r w:rsidRPr="005D44CA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    </w:t>
      </w: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informacijsko-referalnu djelatnost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-</w:t>
      </w:r>
      <w:r w:rsidRPr="005D44CA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    </w:t>
      </w: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kulturnu i javnu djelatnost.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6"/>
          <w:szCs w:val="26"/>
          <w:lang w:eastAsia="hr-HR"/>
        </w:rPr>
      </w:pPr>
      <w:r w:rsidRPr="005D44CA"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  <w:t>I. Odgojno-obrazovna djelatnost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a) </w:t>
      </w:r>
      <w:r w:rsidRPr="005D44CA">
        <w:rPr>
          <w:rFonts w:ascii="Arial" w:eastAsia="Times New Roman" w:hAnsi="Arial" w:cs="Arial"/>
          <w:color w:val="000000"/>
          <w:sz w:val="26"/>
          <w:szCs w:val="26"/>
          <w:u w:val="single"/>
          <w:lang w:eastAsia="hr-HR"/>
        </w:rPr>
        <w:t>Neposredni rad s učenicima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organizirano i sustavno upoznavanje učenika s knjigom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 xml:space="preserve">- razvijanje </w:t>
      </w:r>
      <w:proofErr w:type="spellStart"/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čitalečke</w:t>
      </w:r>
      <w:proofErr w:type="spellEnd"/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 xml:space="preserve"> sposobnosti učenika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lastRenderedPageBreak/>
        <w:t>- uvođenje suvremenih metoda u razvijanju sposobnosti efikasnog čitanja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ispitivanje zanimanja učenika za knjigu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pomoć pri izboru knjige i upućivanje u čitanje književnih djela, znanstvene literature, dnevnih listova i časopisa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upoznavanje učenika s knjiž</w:t>
      </w:r>
      <w:r>
        <w:rPr>
          <w:rFonts w:ascii="Arial" w:eastAsia="Times New Roman" w:hAnsi="Arial" w:cs="Arial"/>
          <w:color w:val="000000"/>
          <w:sz w:val="26"/>
          <w:szCs w:val="26"/>
          <w:lang w:eastAsia="hr-HR"/>
        </w:rPr>
        <w:t>n</w:t>
      </w: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ičnim poslovanjem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upućivanje u način i metode rada na istraživačkim zadacima (uporaba leksikona, enciklopedija, rječnika i dr.)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organizacija rada s učenicima u produženom i cjelodnevnom boravku te s učenicima putnicima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rad s učenicima u dopunskoj i dodatnoj nastavi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organizacija rada s učenicima u naprednim skupinama i slobodnim aktivnostima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rad na odgoju i obrazovanju u slobodno vrijeme mladeži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organizacija nastavnih sati u knjižnici (timski rad)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pomaganje učenicima u pripremi i obradi zadane teme ili referata.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b) </w:t>
      </w:r>
      <w:r w:rsidRPr="005D44CA">
        <w:rPr>
          <w:rFonts w:ascii="Arial" w:eastAsia="Times New Roman" w:hAnsi="Arial" w:cs="Arial"/>
          <w:color w:val="000000"/>
          <w:sz w:val="26"/>
          <w:szCs w:val="26"/>
          <w:u w:val="single"/>
          <w:lang w:eastAsia="hr-HR"/>
        </w:rPr>
        <w:t xml:space="preserve">Suradnja s nastavnicima, stručnim suradnicima i </w:t>
      </w:r>
      <w:proofErr w:type="spellStart"/>
      <w:r w:rsidRPr="005D44CA">
        <w:rPr>
          <w:rFonts w:ascii="Arial" w:eastAsia="Times New Roman" w:hAnsi="Arial" w:cs="Arial"/>
          <w:color w:val="000000"/>
          <w:sz w:val="26"/>
          <w:szCs w:val="26"/>
          <w:u w:val="single"/>
          <w:lang w:eastAsia="hr-HR"/>
        </w:rPr>
        <w:t>ravnaeljem</w:t>
      </w:r>
      <w:proofErr w:type="spellEnd"/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 xml:space="preserve">- suradnja s nastavnicima </w:t>
      </w:r>
      <w:proofErr w:type="spellStart"/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svhih</w:t>
      </w:r>
      <w:proofErr w:type="spellEnd"/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 xml:space="preserve"> nastavnih predmeta i </w:t>
      </w:r>
      <w:proofErr w:type="spellStart"/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ogdojnih</w:t>
      </w:r>
      <w:proofErr w:type="spellEnd"/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 xml:space="preserve"> područja u nabavi literature i ostalih medija za učenike i nastavnike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suradnja s ravnateljem i stručnim suradnicima u svezi s nabavom stručne metodičko-pedagoške literature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mentorski rad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posebna suradnja s područnim knjižnicama radi organizirane razmjene knjiga.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</w:pPr>
      <w:r w:rsidRPr="005D44CA"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  <w:t>II. Stručno-knjižnična i informacijsko-referalna djelatnost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organizacija i vođenje rada u knjižnici i čitaonici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nabava knjiga i ostale informacijske građe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knjižnično poslovanje: inventarizacija, signiranje, klasifikacija i katalogizacija, otpis i revizija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lastRenderedPageBreak/>
        <w:t>- izrada abecednog i stručnog kataloga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praćenje i evidencija knjižnog fonda (učestalost korištenja učeničke i nastavničke knjižnice i drugih medija)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sustavno izvješćivanje učenika i nastavnika o novim knjigama i sadržajima stručnih časopisa i razmjena informacijskih materijala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usmeni i pismeni prikazi pojedinih knjiga; časopisa i novina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izrada popisa literature i bibliografskih podataka za pojedine nastavne predmete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izrada godišnjeg programa rada i pisanje izvješća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izrada prijedloga financijskog plana knjižnice</w:t>
      </w:r>
    </w:p>
    <w:p w:rsidR="005D44CA" w:rsidRPr="005D44CA" w:rsidRDefault="005D44CA" w:rsidP="005D44C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000000"/>
          <w:sz w:val="26"/>
          <w:szCs w:val="26"/>
          <w:u w:val="single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u w:val="single"/>
          <w:lang w:eastAsia="hr-HR"/>
        </w:rPr>
        <w:t>Stručno usavršavanje knjižničara</w:t>
      </w:r>
    </w:p>
    <w:p w:rsidR="005D44CA" w:rsidRPr="005D44CA" w:rsidRDefault="005D44CA" w:rsidP="005D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praćenje stručne knjižnične i druge literature, stručnih recenzija i prikaza knjiga</w:t>
      </w:r>
    </w:p>
    <w:p w:rsidR="005D44CA" w:rsidRPr="005D44CA" w:rsidRDefault="005D44CA" w:rsidP="005D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 xml:space="preserve">- </w:t>
      </w:r>
      <w:proofErr w:type="spellStart"/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prećenje</w:t>
      </w:r>
      <w:proofErr w:type="spellEnd"/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 xml:space="preserve"> dječje i literature za mladež</w:t>
      </w:r>
    </w:p>
    <w:p w:rsidR="005D44CA" w:rsidRPr="005D44CA" w:rsidRDefault="005D44CA" w:rsidP="005D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sudjelovanje na stručnim sastancima škole</w:t>
      </w:r>
    </w:p>
    <w:p w:rsidR="005D44CA" w:rsidRPr="005D44CA" w:rsidRDefault="005D44CA" w:rsidP="005D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sudjelovanje na stručnim sastancima školskih knjižničara</w:t>
      </w:r>
    </w:p>
    <w:p w:rsidR="005D44CA" w:rsidRPr="005D44CA" w:rsidRDefault="005D44CA" w:rsidP="005D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sudjelovanje na seminarima i savjetovanjima za školske knjižničare</w:t>
      </w:r>
    </w:p>
    <w:p w:rsidR="005D44CA" w:rsidRPr="005D44CA" w:rsidRDefault="005D44CA" w:rsidP="005D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suradnja s matičnom službom Nacionalne i sveučilišne knjižnice i županijskim matičnim službama</w:t>
      </w:r>
    </w:p>
    <w:p w:rsidR="005D44CA" w:rsidRPr="005D44CA" w:rsidRDefault="005D44CA" w:rsidP="005D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suradnja s ostalim knjižnicama</w:t>
      </w:r>
    </w:p>
    <w:p w:rsidR="005D44CA" w:rsidRPr="005D44CA" w:rsidRDefault="005D44CA" w:rsidP="005D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suradnja s knjižarima i nakladnicima.</w:t>
      </w:r>
    </w:p>
    <w:p w:rsidR="005D44CA" w:rsidRPr="005D44CA" w:rsidRDefault="005D44CA" w:rsidP="005D44CA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</w:pPr>
      <w:r w:rsidRPr="005D44CA"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  <w:t>III. Kulturna i javna djelatnost</w:t>
      </w:r>
    </w:p>
    <w:p w:rsidR="005D44CA" w:rsidRPr="005D44CA" w:rsidRDefault="005D44CA" w:rsidP="005D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 xml:space="preserve">- organizacija, priprema i provedba kulturnih sadržaja kao što su književne i filmske tribine, natjecanja u znanju, književni susreti, predstavljanje knjiga, tematske izložbe, filmske i </w:t>
      </w:r>
      <w:proofErr w:type="spellStart"/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videoprojekcije</w:t>
      </w:r>
      <w:proofErr w:type="spellEnd"/>
    </w:p>
    <w:p w:rsidR="005D44CA" w:rsidRPr="005D44CA" w:rsidRDefault="005D44CA" w:rsidP="005D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- suradnja s kulturnim ustanovama koje se bave organiziranim radom s djecom i mladeži u slobodno vrijeme (amaterska kazališta, pjevački zborovi i dr.).</w:t>
      </w:r>
    </w:p>
    <w:p w:rsidR="005D44CA" w:rsidRPr="005D44CA" w:rsidRDefault="005D44CA" w:rsidP="005D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          </w:t>
      </w:r>
      <w:r w:rsidRPr="005D44CA"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  <w:t>NORMATIV RADA STRUČNIH SURADNIKA KNJIŽNIČARA</w:t>
      </w:r>
    </w:p>
    <w:p w:rsidR="005D44CA" w:rsidRPr="005D44CA" w:rsidRDefault="005D44CA" w:rsidP="005D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  <w:lastRenderedPageBreak/>
        <w:t>          </w:t>
      </w: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U sklopu radnog vremena koje je propisano Zakonom o radu (Narodne novine, broj 38/95) i Temeljnim kolektivnim ugovorom za službenike i namještenike u javnim službama, stručnom suradniku na radnom mjestu knjižničara utvrđuje se 30 sati tjedno (6 sati dnevno) neposrednog odgojno-obrazovnog i stručnog knjižnično-informacijskog rada u knjižnici i 10 sati tjedno (2 sata dnevno) za kulturnu i javnu djelatnost i stručno usavršavanje.</w:t>
      </w:r>
    </w:p>
    <w:p w:rsidR="005D44CA" w:rsidRPr="005D44CA" w:rsidRDefault="005D44CA" w:rsidP="005D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          Stručni suradnik knjižničar dužan je izraditi godišnji program rada i ustrojiti radno vrijeme u skladu s utvrđenim radnim vremenom za školsku knjižnicu.</w:t>
      </w:r>
    </w:p>
    <w:p w:rsidR="005D44CA" w:rsidRPr="005D44CA" w:rsidRDefault="005D44CA" w:rsidP="005D4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                                                                   </w:t>
      </w:r>
      <w:r w:rsidRPr="005D44CA">
        <w:rPr>
          <w:rFonts w:ascii="Arial" w:eastAsia="Times New Roman" w:hAnsi="Arial" w:cs="Arial"/>
          <w:b/>
          <w:bCs/>
          <w:color w:val="000000"/>
          <w:sz w:val="26"/>
          <w:szCs w:val="26"/>
          <w:lang w:eastAsia="hr-HR"/>
        </w:rPr>
        <w:t>MINISTAR</w:t>
      </w:r>
    </w:p>
    <w:p w:rsidR="005D44CA" w:rsidRPr="005D44CA" w:rsidRDefault="005D44CA" w:rsidP="005D44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proofErr w:type="spellStart"/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Ljilja</w:t>
      </w:r>
      <w:proofErr w:type="spellEnd"/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 xml:space="preserve"> </w:t>
      </w:r>
      <w:proofErr w:type="spellStart"/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Vokić</w:t>
      </w:r>
      <w:proofErr w:type="spellEnd"/>
      <w:r w:rsidRPr="005D44CA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, prof.</w:t>
      </w:r>
    </w:p>
    <w:p w:rsidR="00E360F7" w:rsidRDefault="005D44CA" w:rsidP="005D44CA">
      <w:bookmarkStart w:id="0" w:name="_GoBack"/>
      <w:r w:rsidRPr="005D44C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9525" cy="9525"/>
            <wp:effectExtent l="0" t="0" r="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28A" w:rsidRPr="00F2528A">
        <w:t>http://www.oocities.org/drugaosn/knjiznica/Naputak_Ljilje_Vokic.htm</w:t>
      </w:r>
      <w:r w:rsidR="007C2602">
        <w:t xml:space="preserve"> </w:t>
      </w:r>
      <w:r w:rsidR="00F2528A">
        <w:t xml:space="preserve"> </w:t>
      </w:r>
      <w:bookmarkEnd w:id="0"/>
    </w:p>
    <w:sectPr w:rsidR="00E36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CA"/>
    <w:rsid w:val="005D44CA"/>
    <w:rsid w:val="007C2602"/>
    <w:rsid w:val="00E360F7"/>
    <w:rsid w:val="00F2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F8B7"/>
  <w15:chartTrackingRefBased/>
  <w15:docId w15:val="{B2F5607C-91E1-4D37-ACC6-C002C0C6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4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5D44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5D44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5D44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ing5">
    <w:name w:val="heading 5"/>
    <w:basedOn w:val="Normal"/>
    <w:link w:val="Heading5Char"/>
    <w:uiPriority w:val="9"/>
    <w:qFormat/>
    <w:rsid w:val="005D44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4CA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5D44C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5D44C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5D44C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5D44C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Granic</dc:creator>
  <cp:keywords/>
  <dc:description/>
  <cp:lastModifiedBy>Adela Granic</cp:lastModifiedBy>
  <cp:revision>3</cp:revision>
  <dcterms:created xsi:type="dcterms:W3CDTF">2017-12-18T14:27:00Z</dcterms:created>
  <dcterms:modified xsi:type="dcterms:W3CDTF">2018-01-25T11:09:00Z</dcterms:modified>
</cp:coreProperties>
</file>