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15" w:rsidRDefault="00945515" w:rsidP="0094551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color w:val="E4DFA6"/>
          <w:kern w:val="28"/>
          <w:sz w:val="52"/>
          <w:szCs w:val="52"/>
          <w:lang w:eastAsia="hr-HR"/>
          <w14:ligatures w14:val="standard"/>
          <w14:numForm w14:val="oldStyle"/>
        </w:rPr>
      </w:pPr>
    </w:p>
    <w:p w:rsidR="00945515" w:rsidRDefault="00945515" w:rsidP="0094551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color w:val="E4DFA6"/>
          <w:kern w:val="28"/>
          <w:sz w:val="52"/>
          <w:szCs w:val="52"/>
          <w:lang w:eastAsia="hr-HR"/>
          <w14:ligatures w14:val="standard"/>
          <w14:numForm w14:val="oldStyle"/>
        </w:rPr>
      </w:pPr>
    </w:p>
    <w:p w:rsidR="00945515" w:rsidRDefault="00945515" w:rsidP="0094551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color w:val="E4DFA6"/>
          <w:kern w:val="28"/>
          <w:sz w:val="52"/>
          <w:szCs w:val="52"/>
          <w:lang w:eastAsia="hr-HR"/>
          <w14:ligatures w14:val="standard"/>
          <w14:numForm w14:val="oldStyle"/>
        </w:rPr>
      </w:pPr>
    </w:p>
    <w:p w:rsidR="00945515" w:rsidRDefault="00945515" w:rsidP="0094551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color w:val="E4DFA6"/>
          <w:kern w:val="28"/>
          <w:sz w:val="52"/>
          <w:szCs w:val="52"/>
          <w:lang w:eastAsia="hr-HR"/>
          <w14:ligatures w14:val="standard"/>
          <w14:numForm w14:val="oldStyle"/>
        </w:rPr>
      </w:pPr>
    </w:p>
    <w:p w:rsidR="00945515" w:rsidRDefault="00945515" w:rsidP="0094551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color w:val="E4DFA6"/>
          <w:kern w:val="28"/>
          <w:sz w:val="52"/>
          <w:szCs w:val="52"/>
          <w:lang w:eastAsia="hr-HR"/>
          <w14:ligatures w14:val="standard"/>
          <w14:numForm w14:val="oldStyle"/>
        </w:rPr>
      </w:pPr>
    </w:p>
    <w:p w:rsidR="00945515" w:rsidRDefault="00945515" w:rsidP="0094551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color w:val="E4DFA6"/>
          <w:kern w:val="28"/>
          <w:sz w:val="52"/>
          <w:szCs w:val="52"/>
          <w:lang w:eastAsia="hr-HR"/>
          <w14:ligatures w14:val="standard"/>
          <w14:numForm w14:val="oldStyle"/>
        </w:rPr>
      </w:pPr>
    </w:p>
    <w:p w:rsidR="00945515" w:rsidRDefault="00945515" w:rsidP="0094551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color w:val="E4DFA6"/>
          <w:kern w:val="28"/>
          <w:sz w:val="52"/>
          <w:szCs w:val="52"/>
          <w:lang w:eastAsia="hr-HR"/>
          <w14:ligatures w14:val="standard"/>
          <w14:numForm w14:val="oldStyle"/>
        </w:rPr>
      </w:pPr>
    </w:p>
    <w:p w:rsidR="00945515" w:rsidRPr="00945515" w:rsidRDefault="00945515" w:rsidP="00945515">
      <w:pPr>
        <w:spacing w:after="0" w:line="240" w:lineRule="auto"/>
        <w:contextualSpacing/>
        <w:jc w:val="center"/>
        <w:rPr>
          <w:rFonts w:ascii="Cambria" w:eastAsia="Times New Roman" w:hAnsi="Cambria" w:cs="Times New Roman"/>
          <w:b/>
          <w:color w:val="E4DFA6"/>
          <w:kern w:val="28"/>
          <w:sz w:val="52"/>
          <w:szCs w:val="52"/>
          <w:lang w:eastAsia="hr-HR"/>
          <w14:ligatures w14:val="standard"/>
          <w14:numForm w14:val="oldStyle"/>
        </w:rPr>
      </w:pPr>
    </w:p>
    <w:p w:rsidR="00945515" w:rsidRPr="00945515" w:rsidRDefault="00945515" w:rsidP="00945515">
      <w:pP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color w:val="E36C0A" w:themeColor="accent6" w:themeShade="BF"/>
          <w:kern w:val="28"/>
          <w:sz w:val="52"/>
          <w:szCs w:val="52"/>
          <w:lang w:eastAsia="hr-HR"/>
          <w14:ligatures w14:val="standard"/>
          <w14:numForm w14:val="oldStyle"/>
        </w:rPr>
      </w:pPr>
      <w:r w:rsidRPr="00945515">
        <w:rPr>
          <w:rFonts w:ascii="Calibri" w:eastAsia="Times New Roman" w:hAnsi="Calibri" w:cs="Times New Roman"/>
          <w:b/>
          <w:color w:val="E36C0A" w:themeColor="accent6" w:themeShade="BF"/>
          <w:kern w:val="28"/>
          <w:sz w:val="52"/>
          <w:szCs w:val="52"/>
          <w:lang w:eastAsia="hr-HR"/>
          <w14:ligatures w14:val="standard"/>
          <w14:numForm w14:val="oldStyle"/>
        </w:rPr>
        <w:t xml:space="preserve">Županijsko stručno vijeće                      školskih knjižničara </w:t>
      </w:r>
      <w:r>
        <w:rPr>
          <w:rFonts w:ascii="Calibri" w:eastAsia="Times New Roman" w:hAnsi="Calibri" w:cs="Times New Roman"/>
          <w:b/>
          <w:color w:val="E36C0A" w:themeColor="accent6" w:themeShade="BF"/>
          <w:kern w:val="28"/>
          <w:sz w:val="52"/>
          <w:szCs w:val="52"/>
          <w:lang w:eastAsia="hr-HR"/>
          <w14:ligatures w14:val="standard"/>
          <w14:numForm w14:val="oldStyle"/>
        </w:rPr>
        <w:t>grada Zagreba/</w:t>
      </w:r>
      <w:r w:rsidRPr="00945515">
        <w:rPr>
          <w:rFonts w:ascii="Calibri" w:eastAsia="Times New Roman" w:hAnsi="Calibri" w:cs="Times New Roman"/>
          <w:b/>
          <w:color w:val="E36C0A" w:themeColor="accent6" w:themeShade="BF"/>
          <w:kern w:val="28"/>
          <w:sz w:val="52"/>
          <w:szCs w:val="52"/>
          <w:lang w:eastAsia="hr-HR"/>
          <w14:ligatures w14:val="standard"/>
          <w14:numForm w14:val="oldStyle"/>
        </w:rPr>
        <w:t>1.grupa</w:t>
      </w:r>
    </w:p>
    <w:p w:rsidR="00945515" w:rsidRPr="00945515" w:rsidRDefault="00945515" w:rsidP="00945515">
      <w:pPr>
        <w:spacing w:after="160" w:line="264" w:lineRule="auto"/>
        <w:ind w:left="720"/>
        <w:jc w:val="center"/>
        <w:rPr>
          <w:rFonts w:ascii="Calibri" w:eastAsia="Times New Roman" w:hAnsi="Calibri" w:cs="Times New Roman"/>
          <w:color w:val="E36C0A" w:themeColor="accent6" w:themeShade="BF"/>
          <w:kern w:val="28"/>
          <w:sz w:val="52"/>
          <w:szCs w:val="52"/>
          <w:lang w:eastAsia="hr-HR"/>
          <w14:ligatures w14:val="standard"/>
          <w14:numForm w14:val="oldStyle"/>
        </w:rPr>
      </w:pPr>
      <w:r w:rsidRPr="00945515">
        <w:rPr>
          <w:rFonts w:ascii="Calibri" w:eastAsia="Times New Roman" w:hAnsi="Calibri" w:cs="Times New Roman"/>
          <w:b/>
          <w:color w:val="E36C0A" w:themeColor="accent6" w:themeShade="BF"/>
          <w:kern w:val="28"/>
          <w:sz w:val="52"/>
          <w:szCs w:val="52"/>
          <w:lang w:eastAsia="hr-HR"/>
          <w14:ligatures w14:val="standard"/>
          <w14:numForm w14:val="oldStyle"/>
        </w:rPr>
        <w:t>29. kolovoza 2017</w:t>
      </w:r>
      <w:r w:rsidRPr="00945515">
        <w:rPr>
          <w:rFonts w:ascii="Calibri" w:eastAsia="Times New Roman" w:hAnsi="Calibri" w:cs="Times New Roman"/>
          <w:color w:val="E36C0A" w:themeColor="accent6" w:themeShade="BF"/>
          <w:kern w:val="28"/>
          <w:sz w:val="52"/>
          <w:szCs w:val="52"/>
          <w:lang w:eastAsia="hr-HR"/>
          <w14:ligatures w14:val="standard"/>
          <w14:numForm w14:val="oldStyle"/>
        </w:rPr>
        <w:t>.</w:t>
      </w:r>
    </w:p>
    <w:p w:rsidR="00C032B1" w:rsidRDefault="00C032B1"/>
    <w:p w:rsidR="00945515" w:rsidRDefault="00945515"/>
    <w:p w:rsidR="00945515" w:rsidRDefault="00945515"/>
    <w:p w:rsidR="00945515" w:rsidRDefault="00945515"/>
    <w:p w:rsidR="00945515" w:rsidRDefault="00945515"/>
    <w:p w:rsidR="00945515" w:rsidRDefault="00945515"/>
    <w:p w:rsidR="00945515" w:rsidRDefault="00945515"/>
    <w:p w:rsidR="00945515" w:rsidRDefault="00945515"/>
    <w:p w:rsidR="00945515" w:rsidRPr="00945515" w:rsidRDefault="00945515">
      <w:pPr>
        <w:rPr>
          <w:rFonts w:ascii="Calibri" w:hAnsi="Calibri"/>
          <w:color w:val="000000" w:themeColor="text1"/>
          <w:sz w:val="24"/>
          <w:szCs w:val="24"/>
        </w:rPr>
      </w:pPr>
    </w:p>
    <w:p w:rsidR="00945515" w:rsidRPr="00945515" w:rsidRDefault="00945515" w:rsidP="00945515">
      <w:pPr>
        <w:spacing w:after="0" w:line="264" w:lineRule="auto"/>
        <w:rPr>
          <w:rFonts w:ascii="Calibri" w:eastAsia="Calibri" w:hAnsi="Calibri" w:cs="Times New Roman"/>
          <w:color w:val="000000" w:themeColor="text1"/>
          <w:sz w:val="24"/>
          <w:szCs w:val="24"/>
          <w:lang w:eastAsia="hr-HR"/>
        </w:rPr>
      </w:pPr>
      <w:r w:rsidRPr="00945515">
        <w:rPr>
          <w:rFonts w:ascii="Calibri" w:eastAsia="Calibri" w:hAnsi="Calibri" w:cs="Arial"/>
          <w:color w:val="000000" w:themeColor="text1"/>
          <w:sz w:val="24"/>
          <w:szCs w:val="24"/>
          <w:lang w:eastAsia="hr-HR"/>
        </w:rPr>
        <w:t xml:space="preserve">KLASA: 130-03/17-01/02                                                     </w:t>
      </w:r>
      <w:r w:rsidRPr="00945515">
        <w:rPr>
          <w:rFonts w:ascii="Calibri" w:eastAsia="Calibri" w:hAnsi="Calibri" w:cs="Times New Roman"/>
          <w:color w:val="000000" w:themeColor="text1"/>
          <w:sz w:val="24"/>
          <w:szCs w:val="24"/>
          <w:lang w:eastAsia="hr-HR"/>
        </w:rPr>
        <w:t>Voditeljica ŽSV-a</w:t>
      </w:r>
    </w:p>
    <w:p w:rsidR="00945515" w:rsidRPr="00945515" w:rsidRDefault="00945515" w:rsidP="00945515">
      <w:pPr>
        <w:spacing w:after="0" w:line="264" w:lineRule="auto"/>
        <w:jc w:val="both"/>
        <w:rPr>
          <w:rFonts w:ascii="Calibri" w:eastAsia="Calibri" w:hAnsi="Calibri" w:cs="Arial"/>
          <w:color w:val="000000" w:themeColor="text1"/>
          <w:sz w:val="24"/>
          <w:szCs w:val="24"/>
          <w:lang w:eastAsia="hr-HR"/>
        </w:rPr>
      </w:pPr>
      <w:r w:rsidRPr="00945515">
        <w:rPr>
          <w:rFonts w:ascii="Calibri" w:eastAsia="Calibri" w:hAnsi="Calibri" w:cs="Arial"/>
          <w:color w:val="000000" w:themeColor="text1"/>
          <w:sz w:val="24"/>
          <w:szCs w:val="24"/>
          <w:lang w:eastAsia="hr-HR"/>
        </w:rPr>
        <w:t>UR. BROJ: 251-165</w:t>
      </w:r>
      <w:r>
        <w:rPr>
          <w:rFonts w:ascii="Calibri" w:eastAsia="Calibri" w:hAnsi="Calibri" w:cs="Arial"/>
          <w:color w:val="000000" w:themeColor="text1"/>
          <w:sz w:val="24"/>
          <w:szCs w:val="24"/>
          <w:lang w:eastAsia="hr-HR"/>
        </w:rPr>
        <w:t xml:space="preserve">-01-17-1                                   </w:t>
      </w:r>
      <w:r>
        <w:rPr>
          <w:rFonts w:ascii="Calibri" w:eastAsia="Calibri" w:hAnsi="Calibri" w:cs="Times New Roman"/>
          <w:color w:val="000000" w:themeColor="text1"/>
          <w:sz w:val="24"/>
          <w:szCs w:val="24"/>
          <w:lang w:eastAsia="hr-HR"/>
        </w:rPr>
        <w:t>Ružica Rebrović-Habek, prof. i dipl. knji..</w:t>
      </w:r>
    </w:p>
    <w:p w:rsidR="00945515" w:rsidRDefault="00945515"/>
    <w:p w:rsidR="00945515" w:rsidRDefault="00945515"/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Arial"/>
          <w:color w:val="FF0000"/>
          <w:sz w:val="28"/>
          <w:szCs w:val="28"/>
          <w:lang w:eastAsia="hr-HR"/>
        </w:rPr>
      </w:pPr>
      <w:r w:rsidRPr="00777245">
        <w:rPr>
          <w:rFonts w:ascii="Constantia" w:eastAsia="Calibri" w:hAnsi="Constantia" w:cs="Arial"/>
          <w:color w:val="FF0000"/>
          <w:sz w:val="28"/>
          <w:szCs w:val="28"/>
          <w:lang w:eastAsia="hr-HR"/>
        </w:rPr>
        <w:lastRenderedPageBreak/>
        <w:t>Poziv</w:t>
      </w: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sz w:val="28"/>
          <w:szCs w:val="28"/>
          <w:lang w:eastAsia="hr-HR"/>
        </w:rPr>
      </w:pPr>
      <w:r w:rsidRPr="00777245">
        <w:rPr>
          <w:rFonts w:ascii="Constantia" w:eastAsia="Calibri" w:hAnsi="Constantia" w:cs="Arial"/>
          <w:sz w:val="28"/>
          <w:szCs w:val="28"/>
          <w:lang w:eastAsia="hr-HR"/>
        </w:rPr>
        <w:t xml:space="preserve">Na temelju Zakona o odgoju i obrazovanju o osnovnoj i srednjoj školi (NN, 87/08),  članak 115 i Zakona o Agenciji za odgoj i obrazovanje (NN, 85/06) članak 4 te Odluke o imenovanju voditeljice županijskog stručnog vijeća - vanjske suradnice Agencije za odgoj i obrazovanje (KLASA: </w:t>
      </w:r>
      <w:r w:rsidR="001E634C" w:rsidRPr="00777245">
        <w:rPr>
          <w:rFonts w:ascii="Constantia" w:eastAsia="Calibri" w:hAnsi="Constantia" w:cs="Arial"/>
          <w:sz w:val="28"/>
          <w:szCs w:val="28"/>
          <w:lang w:eastAsia="hr-HR"/>
        </w:rPr>
        <w:t>131-01/16-01/0073, URBROJ: 561-01/1-16</w:t>
      </w:r>
      <w:r w:rsidRPr="00777245">
        <w:rPr>
          <w:rFonts w:ascii="Constantia" w:eastAsia="Calibri" w:hAnsi="Constantia" w:cs="Arial"/>
          <w:sz w:val="28"/>
          <w:szCs w:val="28"/>
          <w:lang w:eastAsia="hr-HR"/>
        </w:rPr>
        <w:t>/</w:t>
      </w:r>
      <w:r w:rsidR="001E634C" w:rsidRPr="00777245">
        <w:rPr>
          <w:rFonts w:ascii="Constantia" w:eastAsia="Calibri" w:hAnsi="Constantia" w:cs="Arial"/>
          <w:sz w:val="28"/>
          <w:szCs w:val="28"/>
          <w:lang w:eastAsia="hr-HR"/>
        </w:rPr>
        <w:t xml:space="preserve">568), pozivam knjižničare </w:t>
      </w:r>
      <w:r w:rsidRPr="00777245">
        <w:rPr>
          <w:rFonts w:ascii="Constantia" w:eastAsia="Calibri" w:hAnsi="Constantia" w:cs="Arial"/>
          <w:sz w:val="28"/>
          <w:szCs w:val="28"/>
          <w:lang w:eastAsia="hr-HR"/>
        </w:rPr>
        <w:t xml:space="preserve">osnovnih škola </w:t>
      </w:r>
      <w:r w:rsidR="001E634C" w:rsidRPr="00777245">
        <w:rPr>
          <w:rFonts w:ascii="Constantia" w:eastAsia="Calibri" w:hAnsi="Constantia" w:cs="Arial"/>
          <w:sz w:val="28"/>
          <w:szCs w:val="28"/>
          <w:lang w:eastAsia="hr-HR"/>
        </w:rPr>
        <w:t xml:space="preserve">grada Zagreba </w:t>
      </w:r>
      <w:r w:rsidRPr="00777245">
        <w:rPr>
          <w:rFonts w:ascii="Constantia" w:eastAsia="Calibri" w:hAnsi="Constantia" w:cs="Arial"/>
          <w:sz w:val="28"/>
          <w:szCs w:val="28"/>
          <w:lang w:eastAsia="hr-HR"/>
        </w:rPr>
        <w:t>na Županijsko stručno vijeće knjižničara.</w:t>
      </w: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color w:val="848057"/>
          <w:sz w:val="28"/>
          <w:szCs w:val="28"/>
          <w:lang w:eastAsia="hr-HR"/>
        </w:rPr>
      </w:pP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color w:val="FF0000"/>
          <w:sz w:val="28"/>
          <w:szCs w:val="28"/>
          <w:lang w:eastAsia="hr-HR"/>
        </w:rPr>
      </w:pPr>
      <w:r w:rsidRPr="00777245">
        <w:rPr>
          <w:rFonts w:ascii="Constantia" w:eastAsia="Calibri" w:hAnsi="Constantia" w:cs="Times New Roman"/>
          <w:color w:val="FF0000"/>
          <w:sz w:val="28"/>
          <w:szCs w:val="28"/>
          <w:lang w:eastAsia="hr-HR"/>
        </w:rPr>
        <w:t>Voditeljica skupa</w:t>
      </w: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sz w:val="28"/>
          <w:szCs w:val="28"/>
          <w:lang w:eastAsia="hr-HR"/>
        </w:rPr>
      </w:pPr>
      <w:r w:rsidRPr="00777245">
        <w:rPr>
          <w:rFonts w:ascii="Constantia" w:eastAsia="Calibri" w:hAnsi="Constantia" w:cs="Arial"/>
          <w:b/>
          <w:sz w:val="28"/>
          <w:szCs w:val="28"/>
          <w:lang w:eastAsia="hr-HR"/>
        </w:rPr>
        <w:t>Ružica Rebrović-Habek</w:t>
      </w:r>
      <w:r w:rsidRPr="00777245">
        <w:rPr>
          <w:rFonts w:ascii="Constantia" w:eastAsia="Calibri" w:hAnsi="Constantia" w:cs="Arial"/>
          <w:sz w:val="28"/>
          <w:szCs w:val="28"/>
          <w:lang w:eastAsia="hr-HR"/>
        </w:rPr>
        <w:t>, dipl. knjiž.., stručna suradnica mentorica, voditeljica Županijskog stručnog vijeća školskih knjižničara  grada Zagreba/1.grupa</w:t>
      </w: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color w:val="848057"/>
          <w:sz w:val="28"/>
          <w:szCs w:val="28"/>
          <w:lang w:eastAsia="hr-HR"/>
        </w:rPr>
      </w:pP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color w:val="FF0000"/>
          <w:sz w:val="28"/>
          <w:szCs w:val="28"/>
          <w:lang w:eastAsia="hr-HR"/>
        </w:rPr>
      </w:pPr>
      <w:r w:rsidRPr="00777245">
        <w:rPr>
          <w:rFonts w:ascii="Constantia" w:eastAsia="Calibri" w:hAnsi="Constantia" w:cs="Times New Roman"/>
          <w:color w:val="FF0000"/>
          <w:sz w:val="28"/>
          <w:szCs w:val="28"/>
          <w:lang w:eastAsia="hr-HR"/>
        </w:rPr>
        <w:t>Mjesto</w:t>
      </w: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sz w:val="28"/>
          <w:szCs w:val="28"/>
          <w:lang w:eastAsia="hr-HR"/>
        </w:rPr>
      </w:pPr>
      <w:r w:rsidRPr="00777245">
        <w:rPr>
          <w:rFonts w:ascii="Constantia" w:eastAsia="Calibri" w:hAnsi="Constantia" w:cs="Times New Roman"/>
          <w:sz w:val="28"/>
          <w:szCs w:val="28"/>
          <w:lang w:eastAsia="hr-HR"/>
        </w:rPr>
        <w:t>OŠ braće Radić, Botinec, Šenoine Branke 22</w:t>
      </w: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sz w:val="28"/>
          <w:szCs w:val="28"/>
          <w:lang w:eastAsia="hr-HR"/>
        </w:rPr>
      </w:pP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color w:val="FF0000"/>
          <w:sz w:val="28"/>
          <w:szCs w:val="28"/>
          <w:lang w:eastAsia="hr-HR"/>
        </w:rPr>
      </w:pPr>
      <w:r w:rsidRPr="00777245">
        <w:rPr>
          <w:rFonts w:ascii="Constantia" w:eastAsia="Calibri" w:hAnsi="Constantia" w:cs="Times New Roman"/>
          <w:color w:val="FF0000"/>
          <w:sz w:val="28"/>
          <w:szCs w:val="28"/>
          <w:lang w:eastAsia="hr-HR"/>
        </w:rPr>
        <w:t>Vrijeme</w:t>
      </w: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sz w:val="28"/>
          <w:szCs w:val="28"/>
          <w:lang w:eastAsia="hr-HR"/>
        </w:rPr>
      </w:pPr>
      <w:r w:rsidRPr="00777245">
        <w:rPr>
          <w:rFonts w:ascii="Constantia" w:eastAsia="Calibri" w:hAnsi="Constantia" w:cs="Times New Roman"/>
          <w:b/>
          <w:sz w:val="28"/>
          <w:szCs w:val="28"/>
          <w:lang w:eastAsia="hr-HR"/>
        </w:rPr>
        <w:t>29. kolovoza 2017..</w:t>
      </w:r>
      <w:r w:rsidRPr="00777245">
        <w:rPr>
          <w:rFonts w:ascii="Constantia" w:eastAsia="Calibri" w:hAnsi="Constantia" w:cs="Times New Roman"/>
          <w:sz w:val="28"/>
          <w:szCs w:val="28"/>
          <w:lang w:eastAsia="hr-HR"/>
        </w:rPr>
        <w:t xml:space="preserve"> godine od </w:t>
      </w:r>
      <w:r w:rsidRPr="00777245">
        <w:rPr>
          <w:rFonts w:ascii="Constantia" w:eastAsia="Calibri" w:hAnsi="Constantia" w:cs="Times New Roman"/>
          <w:b/>
          <w:sz w:val="28"/>
          <w:szCs w:val="28"/>
          <w:lang w:eastAsia="hr-HR"/>
        </w:rPr>
        <w:t xml:space="preserve">9:15 </w:t>
      </w:r>
      <w:r w:rsidRPr="00777245">
        <w:rPr>
          <w:rFonts w:ascii="Constantia" w:eastAsia="Calibri" w:hAnsi="Constantia" w:cs="Times New Roman"/>
          <w:sz w:val="28"/>
          <w:szCs w:val="28"/>
          <w:lang w:eastAsia="hr-HR"/>
        </w:rPr>
        <w:t>do</w:t>
      </w:r>
      <w:r w:rsidRPr="00777245">
        <w:rPr>
          <w:rFonts w:ascii="Constantia" w:eastAsia="Calibri" w:hAnsi="Constantia" w:cs="Times New Roman"/>
          <w:b/>
          <w:sz w:val="28"/>
          <w:szCs w:val="28"/>
          <w:lang w:eastAsia="hr-HR"/>
        </w:rPr>
        <w:t xml:space="preserve"> 16:00</w:t>
      </w:r>
      <w:r w:rsidRPr="00777245">
        <w:rPr>
          <w:rFonts w:ascii="Constantia" w:eastAsia="Calibri" w:hAnsi="Constantia" w:cs="Times New Roman"/>
          <w:sz w:val="28"/>
          <w:szCs w:val="28"/>
          <w:lang w:eastAsia="hr-HR"/>
        </w:rPr>
        <w:t xml:space="preserve"> sati</w:t>
      </w:r>
    </w:p>
    <w:p w:rsidR="00945515" w:rsidRPr="00777245" w:rsidRDefault="00945515" w:rsidP="00945515">
      <w:pPr>
        <w:spacing w:after="0" w:line="360" w:lineRule="auto"/>
        <w:jc w:val="both"/>
        <w:rPr>
          <w:rFonts w:ascii="Constantia" w:eastAsia="Calibri" w:hAnsi="Constantia" w:cs="Times New Roman"/>
          <w:sz w:val="28"/>
          <w:szCs w:val="28"/>
          <w:lang w:eastAsia="hr-HR"/>
        </w:rPr>
      </w:pPr>
    </w:p>
    <w:p w:rsidR="00945515" w:rsidRPr="00777245" w:rsidRDefault="00945515" w:rsidP="00945515">
      <w:pPr>
        <w:spacing w:after="0" w:line="360" w:lineRule="auto"/>
        <w:rPr>
          <w:rFonts w:ascii="Constantia" w:eastAsia="Calibri" w:hAnsi="Constantia" w:cs="Times New Roman"/>
          <w:sz w:val="28"/>
          <w:szCs w:val="28"/>
          <w:lang w:eastAsia="hr-HR"/>
        </w:rPr>
      </w:pPr>
      <w:r w:rsidRPr="00777245">
        <w:rPr>
          <w:rFonts w:ascii="Constantia" w:eastAsia="Calibri" w:hAnsi="Constantia" w:cs="Times New Roman"/>
          <w:color w:val="848057"/>
          <w:sz w:val="28"/>
          <w:szCs w:val="28"/>
          <w:lang w:eastAsia="hr-HR"/>
        </w:rPr>
        <w:t xml:space="preserve">Napomena: </w:t>
      </w:r>
      <w:r w:rsidRPr="00777245">
        <w:rPr>
          <w:rFonts w:ascii="Constantia" w:eastAsia="Calibri" w:hAnsi="Constantia" w:cs="Times New Roman"/>
          <w:sz w:val="28"/>
          <w:szCs w:val="28"/>
          <w:lang w:eastAsia="hr-HR"/>
        </w:rPr>
        <w:t xml:space="preserve">Prijava na adresi </w:t>
      </w:r>
      <w:hyperlink r:id="rId5" w:history="1">
        <w:r w:rsidRPr="00777245">
          <w:rPr>
            <w:rFonts w:ascii="Constantia" w:eastAsia="Calibri" w:hAnsi="Constantia" w:cs="Times New Roman"/>
            <w:color w:val="D25814"/>
            <w:sz w:val="28"/>
            <w:szCs w:val="28"/>
            <w:u w:val="single"/>
            <w:lang w:eastAsia="hr-HR"/>
          </w:rPr>
          <w:t>http://ettaedu.azoo.hr/</w:t>
        </w:r>
      </w:hyperlink>
      <w:r w:rsidRPr="00777245">
        <w:rPr>
          <w:rFonts w:ascii="Constantia" w:eastAsia="Calibri" w:hAnsi="Constantia" w:cs="Times New Roman"/>
          <w:sz w:val="28"/>
          <w:szCs w:val="28"/>
          <w:lang w:eastAsia="hr-HR"/>
        </w:rPr>
        <w:t xml:space="preserve"> do 29.kolovoza 2017. godine. Naknadne prijave neće biti moguće!</w:t>
      </w:r>
    </w:p>
    <w:p w:rsidR="00945515" w:rsidRPr="00945515" w:rsidRDefault="00945515" w:rsidP="00945515">
      <w:pPr>
        <w:spacing w:after="0" w:line="360" w:lineRule="auto"/>
        <w:rPr>
          <w:rFonts w:ascii="Constantia" w:eastAsia="Calibri" w:hAnsi="Constantia" w:cs="Times New Roman"/>
          <w:sz w:val="24"/>
          <w:szCs w:val="24"/>
          <w:lang w:eastAsia="hr-HR"/>
        </w:rPr>
      </w:pPr>
    </w:p>
    <w:p w:rsidR="00945515" w:rsidRDefault="00945515"/>
    <w:p w:rsidR="00945515" w:rsidRDefault="00945515"/>
    <w:p w:rsidR="00945515" w:rsidRDefault="00945515"/>
    <w:p w:rsidR="00945515" w:rsidRDefault="00945515"/>
    <w:p w:rsidR="00945515" w:rsidRDefault="00945515"/>
    <w:tbl>
      <w:tblPr>
        <w:tblStyle w:val="TableGrid"/>
        <w:tblpPr w:leftFromText="180" w:rightFromText="180" w:vertAnchor="text" w:horzAnchor="margin" w:tblpY="-1040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62400A" w:rsidTr="0062400A">
        <w:trPr>
          <w:trHeight w:val="567"/>
        </w:trPr>
        <w:tc>
          <w:tcPr>
            <w:tcW w:w="8500" w:type="dxa"/>
            <w:gridSpan w:val="2"/>
            <w:shd w:val="clear" w:color="auto" w:fill="CCC0D9" w:themeFill="accent4" w:themeFillTint="66"/>
            <w:vAlign w:val="center"/>
          </w:tcPr>
          <w:p w:rsidR="0062400A" w:rsidRPr="00073D50" w:rsidRDefault="0062400A" w:rsidP="0062400A">
            <w:pPr>
              <w:tabs>
                <w:tab w:val="left" w:pos="5670"/>
              </w:tabs>
              <w:jc w:val="center"/>
              <w:rPr>
                <w:rFonts w:ascii="Constantia" w:hAnsi="Constantia"/>
                <w:b/>
                <w:sz w:val="32"/>
                <w:szCs w:val="32"/>
              </w:rPr>
            </w:pPr>
            <w:r w:rsidRPr="00073D50">
              <w:rPr>
                <w:rFonts w:ascii="Constantia" w:hAnsi="Constantia"/>
                <w:b/>
                <w:color w:val="984806" w:themeColor="accent6" w:themeShade="80"/>
                <w:sz w:val="32"/>
                <w:szCs w:val="32"/>
              </w:rPr>
              <w:lastRenderedPageBreak/>
              <w:t>Red izlaganja</w:t>
            </w:r>
          </w:p>
        </w:tc>
      </w:tr>
      <w:tr w:rsidR="0062400A" w:rsidTr="0062400A">
        <w:trPr>
          <w:trHeight w:val="567"/>
        </w:trPr>
        <w:tc>
          <w:tcPr>
            <w:tcW w:w="1696" w:type="dxa"/>
            <w:shd w:val="clear" w:color="auto" w:fill="E5DFEC" w:themeFill="accent4" w:themeFillTint="33"/>
            <w:vAlign w:val="center"/>
          </w:tcPr>
          <w:p w:rsidR="0062400A" w:rsidRPr="00073D50" w:rsidRDefault="0062400A" w:rsidP="0062400A">
            <w:pPr>
              <w:tabs>
                <w:tab w:val="left" w:pos="5670"/>
              </w:tabs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 w:rsidRPr="00073D50">
              <w:rPr>
                <w:rFonts w:ascii="Constantia" w:hAnsi="Constantia"/>
                <w:b/>
                <w:color w:val="984806" w:themeColor="accent6" w:themeShade="80"/>
                <w:sz w:val="28"/>
                <w:szCs w:val="28"/>
              </w:rPr>
              <w:t>vrijeme</w:t>
            </w:r>
          </w:p>
        </w:tc>
        <w:tc>
          <w:tcPr>
            <w:tcW w:w="6804" w:type="dxa"/>
            <w:shd w:val="clear" w:color="auto" w:fill="E5DFEC" w:themeFill="accent4" w:themeFillTint="33"/>
            <w:vAlign w:val="center"/>
          </w:tcPr>
          <w:p w:rsidR="0062400A" w:rsidRPr="00073D50" w:rsidRDefault="006339F6" w:rsidP="0062400A">
            <w:pPr>
              <w:tabs>
                <w:tab w:val="left" w:pos="5670"/>
              </w:tabs>
              <w:jc w:val="center"/>
              <w:rPr>
                <w:rFonts w:ascii="Constantia" w:hAnsi="Constantia"/>
                <w:b/>
                <w:i/>
                <w:sz w:val="28"/>
                <w:szCs w:val="28"/>
              </w:rPr>
            </w:pPr>
            <w:r>
              <w:rPr>
                <w:rFonts w:ascii="Constantia" w:hAnsi="Constantia"/>
                <w:b/>
                <w:i/>
                <w:color w:val="984806" w:themeColor="accent6" w:themeShade="80"/>
                <w:sz w:val="28"/>
                <w:szCs w:val="28"/>
              </w:rPr>
              <w:t>P</w:t>
            </w:r>
            <w:r w:rsidR="0062400A" w:rsidRPr="00073D50">
              <w:rPr>
                <w:rFonts w:ascii="Constantia" w:hAnsi="Constantia"/>
                <w:b/>
                <w:i/>
                <w:color w:val="984806" w:themeColor="accent6" w:themeShade="80"/>
                <w:sz w:val="28"/>
                <w:szCs w:val="28"/>
              </w:rPr>
              <w:t>redavač / voditelj radionice</w:t>
            </w:r>
            <w:r>
              <w:rPr>
                <w:rFonts w:ascii="Constantia" w:hAnsi="Constantia"/>
                <w:b/>
                <w:i/>
                <w:color w:val="984806" w:themeColor="accent6" w:themeShade="80"/>
                <w:sz w:val="28"/>
                <w:szCs w:val="28"/>
              </w:rPr>
              <w:t>,tema, forma</w:t>
            </w:r>
          </w:p>
        </w:tc>
      </w:tr>
      <w:tr w:rsidR="0062400A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62400A" w:rsidRDefault="0062400A" w:rsidP="0062400A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9:15 – 9:20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62400A" w:rsidRDefault="0062400A" w:rsidP="0062400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Darko Štimac</w:t>
            </w:r>
            <w:r>
              <w:rPr>
                <w:rFonts w:ascii="Constantia" w:hAnsi="Constantia"/>
                <w:sz w:val="24"/>
                <w:szCs w:val="24"/>
              </w:rPr>
              <w:t>, prof.</w:t>
            </w:r>
          </w:p>
          <w:p w:rsidR="0062400A" w:rsidRDefault="0062400A" w:rsidP="0062400A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>Ravnatelj OŠ braće Radić, Botinec</w:t>
            </w:r>
          </w:p>
          <w:p w:rsidR="006339F6" w:rsidRPr="006339F6" w:rsidRDefault="006339F6" w:rsidP="006339F6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6339F6">
              <w:rPr>
                <w:rFonts w:ascii="Constantia" w:hAnsi="Constantia"/>
                <w:b/>
                <w:i/>
                <w:sz w:val="24"/>
                <w:szCs w:val="24"/>
              </w:rPr>
              <w:t xml:space="preserve">Pozdravna riječ ravnatelja </w:t>
            </w:r>
          </w:p>
          <w:p w:rsidR="006339F6" w:rsidRPr="00185C37" w:rsidRDefault="006339F6" w:rsidP="0062400A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62400A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62400A" w:rsidRDefault="0062400A" w:rsidP="0062400A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9:20 – 10:00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62400A" w:rsidRDefault="0062400A" w:rsidP="0062400A">
            <w:pPr>
              <w:rPr>
                <w:rFonts w:ascii="Constantia" w:eastAsia="Times New Roman" w:hAnsi="Constantia" w:cs="Times New Roman"/>
                <w:i/>
                <w:color w:val="000000"/>
                <w:sz w:val="24"/>
                <w:szCs w:val="24"/>
              </w:rPr>
            </w:pPr>
            <w:r w:rsidRPr="00B75D2E">
              <w:rPr>
                <w:rFonts w:ascii="Constantia" w:eastAsia="Times New Roman" w:hAnsi="Constantia" w:cs="Times New Roman"/>
                <w:b/>
                <w:i/>
                <w:sz w:val="24"/>
                <w:szCs w:val="24"/>
              </w:rPr>
              <w:t>Adela Granić, prof.</w:t>
            </w:r>
            <w:r w:rsidRPr="00B75D2E">
              <w:rPr>
                <w:rFonts w:ascii="Constantia" w:eastAsia="Times New Roman" w:hAnsi="Constantia" w:cs="Times New Roman"/>
                <w:i/>
                <w:color w:val="000000"/>
                <w:sz w:val="24"/>
                <w:szCs w:val="24"/>
              </w:rPr>
              <w:t xml:space="preserve"> , dipl. knjiž.</w:t>
            </w:r>
            <w:r w:rsidRPr="00B75D2E">
              <w:rPr>
                <w:rFonts w:ascii="Constantia" w:hAnsi="Constantia"/>
                <w:i/>
                <w:color w:val="333333"/>
                <w:sz w:val="18"/>
                <w:szCs w:val="18"/>
                <w:shd w:val="clear" w:color="auto" w:fill="EEEEEE"/>
              </w:rPr>
              <w:t xml:space="preserve"> </w:t>
            </w:r>
            <w:r w:rsidRPr="00B75D2E">
              <w:rPr>
                <w:rFonts w:ascii="Constantia" w:eastAsia="Times New Roman" w:hAnsi="Constantia" w:cs="Times New Roman"/>
                <w:i/>
                <w:color w:val="000000"/>
                <w:sz w:val="24"/>
                <w:szCs w:val="24"/>
              </w:rPr>
              <w:t>Viša savjetnica za stručne suradnike školske knjižničare</w:t>
            </w:r>
            <w:r w:rsidR="006339F6">
              <w:rPr>
                <w:rFonts w:ascii="Constantia" w:eastAsia="Times New Roman" w:hAnsi="Constantia" w:cs="Times New Roman"/>
                <w:i/>
                <w:color w:val="000000"/>
                <w:sz w:val="24"/>
                <w:szCs w:val="24"/>
              </w:rPr>
              <w:t xml:space="preserve"> AZOO</w:t>
            </w:r>
          </w:p>
          <w:p w:rsidR="006339F6" w:rsidRPr="006339F6" w:rsidRDefault="006339F6" w:rsidP="006339F6">
            <w:pPr>
              <w:rPr>
                <w:rFonts w:ascii="Constantia" w:eastAsia="Times New Roman" w:hAnsi="Constantia" w:cs="Times New Roman"/>
                <w:b/>
                <w:i/>
                <w:color w:val="000000"/>
                <w:sz w:val="24"/>
                <w:szCs w:val="24"/>
              </w:rPr>
            </w:pPr>
            <w:r w:rsidRPr="006339F6">
              <w:rPr>
                <w:rFonts w:ascii="Constantia" w:eastAsia="Times New Roman" w:hAnsi="Constantia" w:cs="Times New Roman"/>
                <w:b/>
                <w:i/>
                <w:color w:val="000000"/>
                <w:sz w:val="24"/>
                <w:szCs w:val="24"/>
              </w:rPr>
              <w:t>Karijera knjižničara</w:t>
            </w:r>
          </w:p>
          <w:p w:rsidR="006339F6" w:rsidRPr="006339F6" w:rsidRDefault="006339F6" w:rsidP="006339F6">
            <w:pPr>
              <w:rPr>
                <w:rFonts w:ascii="Constantia" w:eastAsia="Times New Roman" w:hAnsi="Constantia" w:cs="Times New Roman"/>
                <w:b/>
                <w:i/>
                <w:color w:val="000000"/>
                <w:sz w:val="24"/>
                <w:szCs w:val="24"/>
              </w:rPr>
            </w:pPr>
            <w:r w:rsidRPr="006339F6">
              <w:rPr>
                <w:rFonts w:ascii="Constantia" w:eastAsia="Times New Roman" w:hAnsi="Constantia" w:cs="Times New Roman"/>
                <w:b/>
                <w:i/>
                <w:color w:val="000000"/>
                <w:sz w:val="24"/>
                <w:szCs w:val="24"/>
              </w:rPr>
              <w:t>Novosti iz AZOO</w:t>
            </w:r>
          </w:p>
          <w:p w:rsidR="006339F6" w:rsidRDefault="006339F6" w:rsidP="0062400A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322B97" w:rsidP="00322B97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 w:rsidRPr="00322B97">
              <w:rPr>
                <w:rFonts w:ascii="Constantia" w:hAnsi="Constantia"/>
                <w:sz w:val="28"/>
                <w:szCs w:val="28"/>
              </w:rPr>
              <w:t>10:00 –10:15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322B97" w:rsidRPr="000F2D3F" w:rsidRDefault="00322B97" w:rsidP="00322B97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0F2D3F">
              <w:rPr>
                <w:rFonts w:ascii="Constantia" w:hAnsi="Constantia"/>
                <w:b/>
                <w:i/>
                <w:sz w:val="24"/>
                <w:szCs w:val="24"/>
              </w:rPr>
              <w:t xml:space="preserve">Sonja Zubović, </w:t>
            </w:r>
            <w:r w:rsidRPr="000F2D3F">
              <w:rPr>
                <w:rFonts w:ascii="Constantia" w:hAnsi="Constantia"/>
                <w:i/>
                <w:sz w:val="24"/>
                <w:szCs w:val="24"/>
              </w:rPr>
              <w:t>dipl. knjiž. OŠ</w:t>
            </w:r>
            <w:r>
              <w:rPr>
                <w:rFonts w:ascii="Constantia" w:hAnsi="Constantia"/>
                <w:i/>
                <w:sz w:val="24"/>
                <w:szCs w:val="24"/>
              </w:rPr>
              <w:t xml:space="preserve"> Ksavera Šandora Gjalskog</w:t>
            </w:r>
          </w:p>
          <w:p w:rsidR="00322B97" w:rsidRPr="00DA247C" w:rsidRDefault="00322B97" w:rsidP="00322B97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0F2D3F">
              <w:rPr>
                <w:rFonts w:ascii="Constantia" w:hAnsi="Constantia"/>
                <w:b/>
                <w:i/>
                <w:sz w:val="24"/>
                <w:szCs w:val="24"/>
              </w:rPr>
              <w:t xml:space="preserve">„Nemreš biti pametan“ -  </w:t>
            </w:r>
            <w:r w:rsidRPr="000F2D3F">
              <w:rPr>
                <w:rFonts w:ascii="Constantia" w:hAnsi="Constantia"/>
                <w:i/>
                <w:sz w:val="24"/>
                <w:szCs w:val="24"/>
              </w:rPr>
              <w:t>predstavljanje romana</w:t>
            </w: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322B97" w:rsidP="00322B97">
            <w:pPr>
              <w:tabs>
                <w:tab w:val="left" w:pos="5670"/>
              </w:tabs>
              <w:spacing w:line="360" w:lineRule="auto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10:20-10:40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322B97" w:rsidRDefault="00322B97" w:rsidP="00322B97">
            <w:pPr>
              <w:rPr>
                <w:rFonts w:ascii="Constantia" w:hAnsi="Constantia"/>
                <w:i/>
                <w:sz w:val="24"/>
                <w:szCs w:val="24"/>
              </w:rPr>
            </w:pPr>
            <w:r w:rsidRPr="00B75D2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B75D2E">
              <w:rPr>
                <w:rFonts w:ascii="Constantia" w:hAnsi="Constant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prof.dr.sc. Zrinjka Stančić </w:t>
            </w:r>
            <w:r w:rsidRPr="006339F6">
              <w:rPr>
                <w:rFonts w:ascii="Constantia" w:hAnsi="Constantia"/>
                <w:i/>
                <w:sz w:val="24"/>
                <w:szCs w:val="24"/>
              </w:rPr>
              <w:t>/Edukacijsko- rehabilitacijski fakultet</w:t>
            </w:r>
            <w:r>
              <w:rPr>
                <w:rFonts w:ascii="Constantia" w:hAnsi="Constantia"/>
                <w:i/>
                <w:sz w:val="24"/>
                <w:szCs w:val="24"/>
              </w:rPr>
              <w:t>-</w:t>
            </w:r>
            <w:r w:rsidRPr="006339F6">
              <w:rPr>
                <w:rFonts w:ascii="Constantia" w:hAnsi="Constantia"/>
                <w:i/>
                <w:sz w:val="24"/>
                <w:szCs w:val="24"/>
              </w:rPr>
              <w:t>/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>,</w:t>
            </w:r>
            <w:r w:rsidRPr="00B75D2E"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  <w:r w:rsidRPr="00B75D2E">
              <w:rPr>
                <w:rFonts w:ascii="Constantia" w:hAnsi="Constantia"/>
                <w:b/>
                <w:i/>
                <w:sz w:val="24"/>
                <w:szCs w:val="24"/>
              </w:rPr>
              <w:t>Klara Matejčić, mag.rehab.educ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, </w:t>
            </w:r>
            <w:r w:rsidRPr="006339F6">
              <w:rPr>
                <w:rFonts w:ascii="Constantia" w:hAnsi="Constantia"/>
                <w:i/>
                <w:sz w:val="24"/>
                <w:szCs w:val="24"/>
              </w:rPr>
              <w:t>OŠ braće Radić</w:t>
            </w:r>
          </w:p>
          <w:p w:rsidR="00322B97" w:rsidRDefault="00322B97" w:rsidP="00322B97">
            <w:pPr>
              <w:rPr>
                <w:rFonts w:ascii="Constantia" w:hAnsi="Constantia"/>
                <w:sz w:val="24"/>
                <w:szCs w:val="24"/>
              </w:rPr>
            </w:pPr>
            <w:r w:rsidRPr="00B75D2E">
              <w:rPr>
                <w:rFonts w:ascii="Constantia" w:hAnsi="Constantia"/>
                <w:b/>
                <w:i/>
                <w:sz w:val="24"/>
                <w:szCs w:val="24"/>
              </w:rPr>
              <w:t>Didaktičko-metodičke prilagodbe  u radu s učenicima</w:t>
            </w:r>
            <w:r>
              <w:rPr>
                <w:rFonts w:ascii="Constantia" w:hAnsi="Constantia"/>
                <w:i/>
                <w:sz w:val="24"/>
                <w:szCs w:val="24"/>
              </w:rPr>
              <w:t>- uvodno predavanje</w:t>
            </w:r>
          </w:p>
          <w:p w:rsidR="00322B97" w:rsidRPr="009B52D0" w:rsidRDefault="00322B97" w:rsidP="00322B97">
            <w:pPr>
              <w:rPr>
                <w:rFonts w:ascii="Constantia" w:hAnsi="Constantia"/>
                <w:sz w:val="24"/>
                <w:szCs w:val="24"/>
              </w:rPr>
            </w:pP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322B97" w:rsidP="00322B97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10:40 – 11:50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322B97" w:rsidRDefault="00322B97" w:rsidP="00322B97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DA247C">
              <w:rPr>
                <w:rFonts w:ascii="Constantia" w:hAnsi="Constantia"/>
                <w:b/>
                <w:i/>
                <w:sz w:val="24"/>
                <w:szCs w:val="24"/>
              </w:rPr>
              <w:t>prof.dr.sc. Zrinjka Stančić /</w:t>
            </w:r>
            <w:r w:rsidRPr="00DA247C">
              <w:rPr>
                <w:rFonts w:ascii="Constantia" w:hAnsi="Constantia"/>
                <w:i/>
                <w:sz w:val="24"/>
                <w:szCs w:val="24"/>
              </w:rPr>
              <w:t>Edukacijsko- rehabilitacijski fakultet</w:t>
            </w:r>
            <w:r w:rsidRPr="00DA247C">
              <w:rPr>
                <w:rFonts w:ascii="Constantia" w:hAnsi="Constantia"/>
                <w:b/>
                <w:i/>
                <w:sz w:val="24"/>
                <w:szCs w:val="24"/>
              </w:rPr>
              <w:t>-/, Klara Matejčić, mag.rehab.educ</w:t>
            </w:r>
            <w:r w:rsidRPr="00DA247C">
              <w:rPr>
                <w:rFonts w:ascii="Constantia" w:hAnsi="Constantia"/>
                <w:i/>
                <w:sz w:val="24"/>
                <w:szCs w:val="24"/>
              </w:rPr>
              <w:t>, OŠ braće Radić</w:t>
            </w:r>
          </w:p>
          <w:p w:rsidR="00322B97" w:rsidRPr="00B75D2E" w:rsidRDefault="00322B97" w:rsidP="00322B97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073D50">
              <w:rPr>
                <w:rFonts w:ascii="Constantia" w:hAnsi="Constantia"/>
                <w:b/>
                <w:i/>
                <w:sz w:val="24"/>
                <w:szCs w:val="24"/>
              </w:rPr>
              <w:t>Didaktičko-metodičke prilagodbe  u radu s učenicima</w:t>
            </w:r>
            <w:r w:rsidRPr="00B75D2E">
              <w:rPr>
                <w:rFonts w:ascii="Constantia" w:hAnsi="Constantia"/>
                <w:b/>
                <w:sz w:val="24"/>
                <w:szCs w:val="24"/>
              </w:rPr>
              <w:t>-</w:t>
            </w:r>
            <w:r w:rsidRPr="00B75D2E">
              <w:rPr>
                <w:rFonts w:ascii="Constantia" w:hAnsi="Constantia"/>
                <w:i/>
                <w:sz w:val="24"/>
                <w:szCs w:val="24"/>
              </w:rPr>
              <w:t xml:space="preserve">radionica </w:t>
            </w:r>
            <w:r>
              <w:rPr>
                <w:rFonts w:ascii="Constantia" w:hAnsi="Constantia"/>
                <w:i/>
                <w:sz w:val="24"/>
                <w:szCs w:val="24"/>
              </w:rPr>
              <w:t xml:space="preserve"> </w:t>
            </w:r>
          </w:p>
          <w:p w:rsidR="00322B97" w:rsidRPr="00287FA6" w:rsidRDefault="00322B97" w:rsidP="00322B97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322B97" w:rsidP="00322B97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10:40 – 11:50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322B97" w:rsidRPr="00DA247C" w:rsidRDefault="00322B97" w:rsidP="00322B9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B75D2E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073D50">
              <w:rPr>
                <w:rFonts w:ascii="Constantia" w:hAnsi="Constantia"/>
                <w:b/>
                <w:i/>
                <w:sz w:val="24"/>
                <w:szCs w:val="24"/>
              </w:rPr>
              <w:t>Evica Tihomirović,</w:t>
            </w:r>
            <w:r w:rsidRPr="00DA247C">
              <w:rPr>
                <w:rFonts w:ascii="Constantia" w:hAnsi="Constantia"/>
                <w:i/>
                <w:sz w:val="24"/>
                <w:szCs w:val="24"/>
              </w:rPr>
              <w:t>prof.</w:t>
            </w:r>
            <w:r w:rsidRPr="00073D50">
              <w:rPr>
                <w:rFonts w:ascii="Constantia" w:hAnsi="Constantia"/>
                <w:b/>
                <w:i/>
                <w:sz w:val="24"/>
                <w:szCs w:val="24"/>
              </w:rPr>
              <w:t xml:space="preserve"> </w:t>
            </w:r>
            <w:r w:rsidRPr="00073D50">
              <w:rPr>
                <w:rFonts w:ascii="Constantia" w:hAnsi="Constantia"/>
                <w:i/>
                <w:sz w:val="24"/>
                <w:szCs w:val="24"/>
              </w:rPr>
              <w:t>dipl.knjiž  OŠ Bartola Kašića</w:t>
            </w:r>
          </w:p>
          <w:p w:rsidR="00322B97" w:rsidRPr="009B52D0" w:rsidRDefault="00322B97" w:rsidP="00322B97">
            <w:pPr>
              <w:rPr>
                <w:rFonts w:ascii="Constantia" w:hAnsi="Constantia"/>
                <w:sz w:val="24"/>
                <w:szCs w:val="24"/>
              </w:rPr>
            </w:pPr>
            <w:r w:rsidRPr="00073D50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r w:rsidRPr="00073D50">
              <w:rPr>
                <w:rFonts w:ascii="Constantia" w:hAnsi="Constantia"/>
                <w:sz w:val="24"/>
                <w:szCs w:val="24"/>
              </w:rPr>
              <w:t xml:space="preserve"> </w:t>
            </w:r>
            <w:r w:rsidRPr="00DA247C">
              <w:rPr>
                <w:rFonts w:ascii="Constantia" w:hAnsi="Constantia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DA247C">
              <w:rPr>
                <w:rFonts w:ascii="Constantia" w:hAnsi="Constantia"/>
                <w:b/>
                <w:i/>
                <w:sz w:val="24"/>
                <w:szCs w:val="24"/>
              </w:rPr>
              <w:t>Ishodi učenja u školskoj knjižnici i izrada pripreme</w:t>
            </w:r>
            <w:r w:rsidRPr="00DA247C">
              <w:rPr>
                <w:rFonts w:ascii="Constantia" w:hAnsi="Constantia"/>
                <w:sz w:val="24"/>
                <w:szCs w:val="24"/>
              </w:rPr>
              <w:t xml:space="preserve">- </w:t>
            </w:r>
            <w:r w:rsidRPr="00DA247C">
              <w:rPr>
                <w:rFonts w:ascii="Constantia" w:hAnsi="Constantia"/>
                <w:i/>
                <w:sz w:val="24"/>
                <w:szCs w:val="24"/>
              </w:rPr>
              <w:t>radionica</w:t>
            </w: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322B97" w:rsidP="00322B97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11:55 – 12:15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322B97" w:rsidRPr="00B77D23" w:rsidRDefault="00322B97" w:rsidP="00322B97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B77D23">
              <w:rPr>
                <w:rFonts w:ascii="Constantia" w:hAnsi="Constantia"/>
                <w:b/>
                <w:i/>
                <w:sz w:val="24"/>
                <w:szCs w:val="24"/>
              </w:rPr>
              <w:t xml:space="preserve">Snježana Vasić, </w:t>
            </w:r>
            <w:r w:rsidRPr="00B77D23">
              <w:rPr>
                <w:rFonts w:ascii="Constantia" w:hAnsi="Constantia"/>
                <w:i/>
                <w:sz w:val="24"/>
                <w:szCs w:val="24"/>
              </w:rPr>
              <w:t>prof., dipl. knjiž., OŠ Tituš Brezovački</w:t>
            </w:r>
          </w:p>
          <w:p w:rsidR="00322B97" w:rsidRPr="00DA247C" w:rsidRDefault="00322B97" w:rsidP="00322B97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B77D23">
              <w:rPr>
                <w:rFonts w:ascii="Constantia" w:hAnsi="Constantia"/>
                <w:b/>
                <w:i/>
                <w:sz w:val="24"/>
                <w:szCs w:val="24"/>
              </w:rPr>
              <w:t>"Kulturna i javna djelatnost u OŠ TB"</w:t>
            </w: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322B97" w:rsidP="00322B97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12:15-13:00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322B97" w:rsidRPr="009B52D0" w:rsidRDefault="00322B97" w:rsidP="00322B97">
            <w:pPr>
              <w:rPr>
                <w:rFonts w:ascii="Constantia" w:hAnsi="Constantia"/>
                <w:sz w:val="24"/>
                <w:szCs w:val="24"/>
              </w:rPr>
            </w:pPr>
            <w:r>
              <w:rPr>
                <w:rFonts w:ascii="Constantia" w:hAnsi="Constantia"/>
                <w:b/>
                <w:i/>
                <w:sz w:val="24"/>
                <w:szCs w:val="24"/>
              </w:rPr>
              <w:t>Ručak</w:t>
            </w: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322B97" w:rsidP="00322B97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13:05 – 13:50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322B97" w:rsidRDefault="00322B97" w:rsidP="00322B97">
            <w:pPr>
              <w:rPr>
                <w:rFonts w:ascii="Constantia" w:eastAsia="Times New Roman" w:hAnsi="Constantia" w:cs="Times New Roman"/>
                <w:i/>
                <w:color w:val="000000"/>
                <w:sz w:val="24"/>
                <w:szCs w:val="24"/>
              </w:rPr>
            </w:pPr>
            <w:r w:rsidRPr="00B75D2E">
              <w:rPr>
                <w:rFonts w:ascii="Constantia" w:eastAsia="Times New Roman" w:hAnsi="Constantia" w:cs="Times New Roman"/>
                <w:b/>
                <w:i/>
                <w:sz w:val="24"/>
                <w:szCs w:val="24"/>
              </w:rPr>
              <w:t>Adela Granić, prof.</w:t>
            </w:r>
            <w:r w:rsidRPr="00B75D2E">
              <w:rPr>
                <w:rFonts w:ascii="Constantia" w:eastAsia="Times New Roman" w:hAnsi="Constantia" w:cs="Times New Roman"/>
                <w:i/>
                <w:color w:val="000000"/>
                <w:sz w:val="24"/>
                <w:szCs w:val="24"/>
              </w:rPr>
              <w:t xml:space="preserve"> , dipl. knjiž.</w:t>
            </w:r>
            <w:r w:rsidRPr="00B75D2E">
              <w:rPr>
                <w:rFonts w:ascii="Constantia" w:hAnsi="Constantia"/>
                <w:i/>
                <w:color w:val="333333"/>
                <w:sz w:val="18"/>
                <w:szCs w:val="18"/>
                <w:shd w:val="clear" w:color="auto" w:fill="EEEEEE"/>
              </w:rPr>
              <w:t xml:space="preserve"> </w:t>
            </w:r>
            <w:r w:rsidRPr="00B75D2E">
              <w:rPr>
                <w:rFonts w:ascii="Constantia" w:eastAsia="Times New Roman" w:hAnsi="Constantia" w:cs="Times New Roman"/>
                <w:i/>
                <w:color w:val="000000"/>
                <w:sz w:val="24"/>
                <w:szCs w:val="24"/>
              </w:rPr>
              <w:t>Viša savjetnica za stručne suradnike školske knjižničare</w:t>
            </w:r>
          </w:p>
          <w:p w:rsidR="00322B97" w:rsidRPr="00322B97" w:rsidRDefault="00322B97" w:rsidP="00322B97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0F2D3F">
              <w:rPr>
                <w:rFonts w:ascii="Constantia" w:hAnsi="Constantia"/>
                <w:b/>
                <w:i/>
                <w:sz w:val="24"/>
                <w:szCs w:val="24"/>
              </w:rPr>
              <w:t xml:space="preserve">„Stilovi učenja“- </w:t>
            </w:r>
            <w:r w:rsidRPr="00322B97">
              <w:rPr>
                <w:rFonts w:ascii="Constantia" w:hAnsi="Constantia"/>
                <w:i/>
                <w:sz w:val="24"/>
                <w:szCs w:val="24"/>
              </w:rPr>
              <w:t>radionica</w:t>
            </w: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AD3145" w:rsidP="00322B97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13:55-14:15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322B97" w:rsidRDefault="00AD3145" w:rsidP="00322B97">
            <w:pPr>
              <w:rPr>
                <w:rFonts w:ascii="Constantia" w:hAnsi="Constantia"/>
                <w:i/>
                <w:sz w:val="24"/>
                <w:szCs w:val="24"/>
              </w:rPr>
            </w:pP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Ružica Rebrović-Habek, </w:t>
            </w:r>
            <w:r w:rsidRPr="00AD3145">
              <w:rPr>
                <w:rFonts w:ascii="Constantia" w:hAnsi="Constantia"/>
                <w:i/>
                <w:sz w:val="24"/>
                <w:szCs w:val="24"/>
              </w:rPr>
              <w:t>dipl. knjiž.  OŠ braće Radić</w:t>
            </w:r>
          </w:p>
          <w:p w:rsidR="00AD3145" w:rsidRPr="00E62205" w:rsidRDefault="00AD3145" w:rsidP="00AD3145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62400A">
              <w:rPr>
                <w:rFonts w:ascii="Constantia" w:hAnsi="Constantia"/>
                <w:b/>
                <w:i/>
                <w:sz w:val="24"/>
                <w:szCs w:val="24"/>
              </w:rPr>
              <w:t>WEB stranica ŽSV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, Kulturna i javna djelatnost, </w:t>
            </w:r>
            <w:r w:rsidR="007B0254">
              <w:rPr>
                <w:rFonts w:ascii="Constantia" w:hAnsi="Constantia"/>
                <w:b/>
                <w:i/>
                <w:sz w:val="24"/>
                <w:szCs w:val="24"/>
              </w:rPr>
              <w:t>Novosti</w:t>
            </w: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322B97" w:rsidP="00D2111A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14:</w:t>
            </w:r>
            <w:r w:rsidR="00AD3145">
              <w:rPr>
                <w:rFonts w:ascii="Constantia" w:hAnsi="Constantia"/>
                <w:sz w:val="28"/>
                <w:szCs w:val="28"/>
              </w:rPr>
              <w:t>20-15</w:t>
            </w:r>
            <w:r>
              <w:rPr>
                <w:rFonts w:ascii="Constantia" w:hAnsi="Constantia"/>
                <w:sz w:val="28"/>
                <w:szCs w:val="28"/>
              </w:rPr>
              <w:t>:</w:t>
            </w:r>
            <w:r w:rsidR="00D2111A">
              <w:rPr>
                <w:rFonts w:ascii="Constantia" w:hAnsi="Constantia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322B97" w:rsidRDefault="00322B97" w:rsidP="00322B97">
            <w:pPr>
              <w:rPr>
                <w:rFonts w:ascii="Constantia" w:hAnsi="Constantia"/>
                <w:i/>
                <w:sz w:val="24"/>
                <w:szCs w:val="24"/>
              </w:rPr>
            </w:pPr>
            <w:r w:rsidRPr="00B77D23">
              <w:rPr>
                <w:rFonts w:ascii="Constantia" w:hAnsi="Constantia"/>
                <w:b/>
                <w:i/>
                <w:sz w:val="24"/>
                <w:szCs w:val="24"/>
              </w:rPr>
              <w:t xml:space="preserve">  </w:t>
            </w:r>
            <w:r w:rsidR="00AD3145" w:rsidRPr="0062400A">
              <w:rPr>
                <w:rFonts w:ascii="Constantia" w:hAnsi="Constantia"/>
                <w:b/>
                <w:i/>
                <w:sz w:val="24"/>
                <w:szCs w:val="24"/>
              </w:rPr>
              <w:t xml:space="preserve"> </w:t>
            </w:r>
            <w:r w:rsidR="00AD3145">
              <w:rPr>
                <w:rFonts w:ascii="Constantia" w:hAnsi="Constantia"/>
                <w:b/>
                <w:i/>
                <w:sz w:val="24"/>
                <w:szCs w:val="24"/>
              </w:rPr>
              <w:t>Rahela Fre</w:t>
            </w:r>
            <w:r w:rsidR="00AD3145" w:rsidRPr="0062400A">
              <w:rPr>
                <w:rFonts w:ascii="Constantia" w:hAnsi="Constantia"/>
                <w:b/>
                <w:i/>
                <w:sz w:val="24"/>
                <w:szCs w:val="24"/>
              </w:rPr>
              <w:t>lih,</w:t>
            </w:r>
            <w:r w:rsidR="00AD3145" w:rsidRPr="00AD3145">
              <w:rPr>
                <w:rFonts w:ascii="Constantia" w:hAnsi="Constantia"/>
                <w:i/>
                <w:sz w:val="24"/>
                <w:szCs w:val="24"/>
              </w:rPr>
              <w:t>prof</w:t>
            </w:r>
            <w:r w:rsidR="00AD3145">
              <w:rPr>
                <w:rFonts w:ascii="Constantia" w:hAnsi="Constantia"/>
                <w:b/>
                <w:i/>
                <w:sz w:val="24"/>
                <w:szCs w:val="24"/>
              </w:rPr>
              <w:t>.</w:t>
            </w:r>
            <w:r w:rsidR="00AD3145" w:rsidRPr="0062400A">
              <w:rPr>
                <w:rFonts w:ascii="Constantia" w:hAnsi="Constantia"/>
                <w:b/>
                <w:i/>
                <w:sz w:val="24"/>
                <w:szCs w:val="24"/>
              </w:rPr>
              <w:t xml:space="preserve"> </w:t>
            </w:r>
            <w:r w:rsidR="00AD3145" w:rsidRPr="0062400A">
              <w:rPr>
                <w:rFonts w:ascii="Constantia" w:hAnsi="Constantia"/>
                <w:i/>
                <w:sz w:val="24"/>
                <w:szCs w:val="24"/>
              </w:rPr>
              <w:t>dipl. knjiž. OŠ Bukovac</w:t>
            </w:r>
          </w:p>
          <w:p w:rsidR="00322B97" w:rsidRPr="00E62205" w:rsidRDefault="00AD3145" w:rsidP="00AD3145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AD3145">
              <w:rPr>
                <w:rFonts w:ascii="Constantia" w:hAnsi="Constantia"/>
                <w:b/>
                <w:i/>
                <w:sz w:val="24"/>
                <w:szCs w:val="24"/>
              </w:rPr>
              <w:t>Lektira kroz edukativne igre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>/</w:t>
            </w:r>
            <w:r>
              <w:t xml:space="preserve"> </w:t>
            </w:r>
            <w:r w:rsidRPr="00AD3145">
              <w:rPr>
                <w:rFonts w:ascii="Constantia" w:hAnsi="Constantia"/>
                <w:i/>
                <w:sz w:val="24"/>
                <w:szCs w:val="24"/>
              </w:rPr>
              <w:t>CLASSTOOLS.NET.</w:t>
            </w:r>
            <w:r w:rsidRPr="00AD3145">
              <w:rPr>
                <w:rFonts w:ascii="Constantia" w:hAnsi="Constantia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Constantia" w:hAnsi="Constantia"/>
                <w:b/>
                <w:i/>
                <w:sz w:val="24"/>
                <w:szCs w:val="24"/>
              </w:rPr>
              <w:t xml:space="preserve">/ - </w:t>
            </w:r>
            <w:r w:rsidRPr="00AD3145">
              <w:rPr>
                <w:rFonts w:ascii="Constantia" w:hAnsi="Constantia"/>
                <w:i/>
                <w:sz w:val="24"/>
                <w:szCs w:val="24"/>
              </w:rPr>
              <w:t>radionica</w:t>
            </w: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322B97" w:rsidP="00D2111A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14:</w:t>
            </w:r>
            <w:r w:rsidR="00AD3145">
              <w:rPr>
                <w:rFonts w:ascii="Constantia" w:hAnsi="Constantia"/>
                <w:sz w:val="28"/>
                <w:szCs w:val="28"/>
              </w:rPr>
              <w:t>20</w:t>
            </w:r>
            <w:r>
              <w:rPr>
                <w:rFonts w:ascii="Constantia" w:hAnsi="Constantia"/>
                <w:sz w:val="28"/>
                <w:szCs w:val="28"/>
              </w:rPr>
              <w:t>-</w:t>
            </w:r>
            <w:r w:rsidR="00AD3145">
              <w:rPr>
                <w:rFonts w:ascii="Constantia" w:hAnsi="Constantia"/>
                <w:sz w:val="28"/>
                <w:szCs w:val="28"/>
              </w:rPr>
              <w:t>15:</w:t>
            </w:r>
            <w:r w:rsidR="00D2111A">
              <w:rPr>
                <w:rFonts w:ascii="Constantia" w:hAnsi="Constantia"/>
                <w:sz w:val="28"/>
                <w:szCs w:val="28"/>
              </w:rPr>
              <w:t>10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7B0254" w:rsidRDefault="00AD3145" w:rsidP="007B0254">
            <w:pPr>
              <w:rPr>
                <w:rFonts w:ascii="Constantia" w:hAnsi="Constantia"/>
                <w:i/>
                <w:sz w:val="24"/>
                <w:szCs w:val="24"/>
              </w:rPr>
            </w:pPr>
            <w:r>
              <w:rPr>
                <w:rFonts w:ascii="Constantia" w:hAnsi="Constantia"/>
                <w:b/>
                <w:i/>
                <w:sz w:val="24"/>
                <w:szCs w:val="24"/>
              </w:rPr>
              <w:t>Darija Jurič</w:t>
            </w:r>
            <w:r w:rsidR="007B0254">
              <w:rPr>
                <w:rFonts w:ascii="Constantia" w:hAnsi="Constantia"/>
                <w:b/>
                <w:i/>
                <w:sz w:val="24"/>
                <w:szCs w:val="24"/>
              </w:rPr>
              <w:t xml:space="preserve">, </w:t>
            </w:r>
            <w:r w:rsidR="007B0254" w:rsidRPr="007B0254">
              <w:rPr>
                <w:rFonts w:ascii="Constantia" w:hAnsi="Constantia"/>
                <w:i/>
                <w:sz w:val="24"/>
                <w:szCs w:val="24"/>
              </w:rPr>
              <w:t>dipl.knjiž. OŠ Josipa Račića</w:t>
            </w:r>
            <w:r w:rsidR="007B0254">
              <w:rPr>
                <w:rFonts w:ascii="Constantia" w:hAnsi="Constantia"/>
                <w:b/>
                <w:i/>
                <w:sz w:val="24"/>
                <w:szCs w:val="24"/>
              </w:rPr>
              <w:t xml:space="preserve"> i  Ružica Rebrović-Habek, </w:t>
            </w:r>
            <w:r w:rsidR="007B0254" w:rsidRPr="00AD3145">
              <w:rPr>
                <w:rFonts w:ascii="Constantia" w:hAnsi="Constantia"/>
                <w:i/>
                <w:sz w:val="24"/>
                <w:szCs w:val="24"/>
              </w:rPr>
              <w:t>dipl. knjiž.  OŠ braće Radić</w:t>
            </w:r>
          </w:p>
          <w:p w:rsidR="007B0254" w:rsidRDefault="007B0254" w:rsidP="007B0254">
            <w:pPr>
              <w:rPr>
                <w:rFonts w:ascii="Constantia" w:hAnsi="Constantia"/>
                <w:i/>
                <w:sz w:val="24"/>
                <w:szCs w:val="24"/>
                <w:lang w:val="en-US"/>
              </w:rPr>
            </w:pPr>
            <w:proofErr w:type="spellStart"/>
            <w:r w:rsidRPr="0062400A">
              <w:rPr>
                <w:rFonts w:ascii="Constantia" w:hAnsi="Constantia"/>
                <w:b/>
                <w:i/>
                <w:sz w:val="24"/>
                <w:szCs w:val="24"/>
                <w:lang w:val="en-US"/>
              </w:rPr>
              <w:t>Plickers</w:t>
            </w:r>
            <w:proofErr w:type="spellEnd"/>
            <w:r w:rsidRPr="0062400A">
              <w:rPr>
                <w:rFonts w:ascii="Constantia" w:hAnsi="Constantia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400A">
              <w:rPr>
                <w:rFonts w:ascii="Constantia" w:hAnsi="Constantia"/>
                <w:b/>
                <w:i/>
                <w:sz w:val="24"/>
                <w:szCs w:val="24"/>
                <w:lang w:val="en-US"/>
              </w:rPr>
              <w:t>ComicLife</w:t>
            </w:r>
            <w:proofErr w:type="spellEnd"/>
            <w:r w:rsidRPr="0062400A">
              <w:rPr>
                <w:rFonts w:ascii="Constantia" w:hAnsi="Constantia"/>
                <w:b/>
                <w:i/>
                <w:sz w:val="24"/>
                <w:szCs w:val="24"/>
                <w:lang w:val="en-US"/>
              </w:rPr>
              <w:t xml:space="preserve"> (on line </w:t>
            </w:r>
            <w:proofErr w:type="spellStart"/>
            <w:r w:rsidRPr="0062400A">
              <w:rPr>
                <w:rFonts w:ascii="Constantia" w:hAnsi="Constantia"/>
                <w:b/>
                <w:i/>
                <w:sz w:val="24"/>
                <w:szCs w:val="24"/>
                <w:lang w:val="en-US"/>
              </w:rPr>
              <w:t>alati</w:t>
            </w:r>
            <w:proofErr w:type="spellEnd"/>
            <w:r w:rsidRPr="0062400A">
              <w:rPr>
                <w:rFonts w:ascii="Constantia" w:hAnsi="Constantia"/>
                <w:b/>
                <w:i/>
                <w:sz w:val="24"/>
                <w:szCs w:val="24"/>
                <w:lang w:val="en-US"/>
              </w:rPr>
              <w:t xml:space="preserve"> u </w:t>
            </w:r>
            <w:proofErr w:type="spellStart"/>
            <w:r w:rsidRPr="0062400A">
              <w:rPr>
                <w:rFonts w:ascii="Constantia" w:hAnsi="Constantia"/>
                <w:b/>
                <w:i/>
                <w:sz w:val="24"/>
                <w:szCs w:val="24"/>
                <w:lang w:val="en-US"/>
              </w:rPr>
              <w:t>lektiri</w:t>
            </w:r>
            <w:proofErr w:type="spellEnd"/>
            <w:r w:rsidRPr="0062400A">
              <w:rPr>
                <w:rFonts w:ascii="Constantia" w:hAnsi="Constantia"/>
                <w:b/>
                <w:i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62400A">
              <w:rPr>
                <w:rFonts w:ascii="Constantia" w:hAnsi="Constantia"/>
                <w:i/>
                <w:sz w:val="24"/>
                <w:szCs w:val="24"/>
                <w:lang w:val="en-US"/>
              </w:rPr>
              <w:t>radionica</w:t>
            </w:r>
            <w:proofErr w:type="spellEnd"/>
          </w:p>
          <w:p w:rsidR="00322B97" w:rsidRPr="00B77D23" w:rsidRDefault="00322B97" w:rsidP="00AD3145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</w:p>
        </w:tc>
      </w:tr>
      <w:tr w:rsidR="00322B97" w:rsidTr="0062400A">
        <w:tc>
          <w:tcPr>
            <w:tcW w:w="1696" w:type="dxa"/>
            <w:shd w:val="clear" w:color="auto" w:fill="F4F3EC" w:themeFill="background2" w:themeFillTint="99"/>
            <w:vAlign w:val="center"/>
          </w:tcPr>
          <w:p w:rsidR="00322B97" w:rsidRDefault="00D2111A" w:rsidP="00322B97">
            <w:pPr>
              <w:tabs>
                <w:tab w:val="left" w:pos="5670"/>
              </w:tabs>
              <w:spacing w:line="360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15:15</w:t>
            </w:r>
            <w:bookmarkStart w:id="0" w:name="_GoBack"/>
            <w:bookmarkEnd w:id="0"/>
            <w:r w:rsidR="007B0254">
              <w:rPr>
                <w:rFonts w:ascii="Constantia" w:hAnsi="Constantia"/>
                <w:sz w:val="28"/>
                <w:szCs w:val="28"/>
              </w:rPr>
              <w:t>-16:00</w:t>
            </w:r>
          </w:p>
        </w:tc>
        <w:tc>
          <w:tcPr>
            <w:tcW w:w="6804" w:type="dxa"/>
            <w:shd w:val="clear" w:color="auto" w:fill="F4F3EC" w:themeFill="background2" w:themeFillTint="99"/>
          </w:tcPr>
          <w:p w:rsidR="00D2111A" w:rsidRPr="007B0254" w:rsidRDefault="007B0254" w:rsidP="007B0254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7B0254">
              <w:rPr>
                <w:rFonts w:ascii="Constantia" w:hAnsi="Constantia"/>
                <w:b/>
                <w:i/>
                <w:sz w:val="24"/>
                <w:szCs w:val="24"/>
              </w:rPr>
              <w:t>Razno</w:t>
            </w:r>
          </w:p>
          <w:p w:rsidR="00322B97" w:rsidRPr="00B77D23" w:rsidRDefault="007B0254" w:rsidP="007B0254">
            <w:pPr>
              <w:rPr>
                <w:rFonts w:ascii="Constantia" w:hAnsi="Constantia"/>
                <w:b/>
                <w:i/>
                <w:sz w:val="24"/>
                <w:szCs w:val="24"/>
              </w:rPr>
            </w:pPr>
            <w:r w:rsidRPr="007B0254">
              <w:rPr>
                <w:rFonts w:ascii="Constantia" w:hAnsi="Constantia"/>
                <w:b/>
                <w:i/>
                <w:sz w:val="24"/>
                <w:szCs w:val="24"/>
              </w:rPr>
              <w:t>Evaluacija skupa</w:t>
            </w:r>
          </w:p>
        </w:tc>
      </w:tr>
    </w:tbl>
    <w:p w:rsidR="00945515" w:rsidRDefault="00945515"/>
    <w:p w:rsidR="00945515" w:rsidRDefault="00945515"/>
    <w:p w:rsidR="00C3422D" w:rsidRDefault="00C3422D"/>
    <w:p w:rsidR="007B0254" w:rsidRDefault="007B0254"/>
    <w:p w:rsidR="007B0254" w:rsidRDefault="007B0254">
      <w:r>
        <w:br w:type="page"/>
      </w:r>
    </w:p>
    <w:p w:rsidR="00C3422D" w:rsidRDefault="00C3422D"/>
    <w:p w:rsidR="007B0254" w:rsidRPr="003877F9" w:rsidRDefault="007B0254" w:rsidP="007B0254">
      <w:pPr>
        <w:rPr>
          <w:rFonts w:ascii="Constantia" w:hAnsi="Constantia"/>
          <w:b/>
          <w:sz w:val="28"/>
          <w:szCs w:val="28"/>
        </w:rPr>
      </w:pPr>
      <w:r w:rsidRPr="003877F9">
        <w:rPr>
          <w:rFonts w:ascii="Constantia" w:hAnsi="Constantia"/>
          <w:b/>
          <w:sz w:val="28"/>
          <w:szCs w:val="28"/>
        </w:rPr>
        <w:t>Napomene uz radionice:</w:t>
      </w:r>
    </w:p>
    <w:p w:rsidR="007B0254" w:rsidRDefault="007B0254" w:rsidP="007B0254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7B0254" w:rsidRDefault="007B0254" w:rsidP="007B0254">
      <w:pPr>
        <w:pStyle w:val="ListParagraph"/>
        <w:ind w:firstLine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Sudionici radionica trebaju</w:t>
      </w:r>
      <w:r w:rsidR="00436E3D">
        <w:rPr>
          <w:rFonts w:ascii="Constantia" w:hAnsi="Constantia"/>
          <w:sz w:val="24"/>
          <w:szCs w:val="24"/>
        </w:rPr>
        <w:t xml:space="preserve"> donijeti </w:t>
      </w:r>
      <w:r>
        <w:rPr>
          <w:rFonts w:ascii="Constantia" w:hAnsi="Constantia"/>
          <w:sz w:val="24"/>
          <w:szCs w:val="24"/>
        </w:rPr>
        <w:t>:</w:t>
      </w:r>
    </w:p>
    <w:p w:rsidR="007B0254" w:rsidRDefault="007B0254" w:rsidP="007B0254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7B0254" w:rsidRDefault="00436E3D" w:rsidP="00436E3D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Jednu svoju pripremu /po vlastitom izboru/ - za radionicu Ishodi učenja</w:t>
      </w:r>
    </w:p>
    <w:p w:rsidR="00436E3D" w:rsidRPr="00436E3D" w:rsidRDefault="00436E3D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7B0254" w:rsidRDefault="007B0254" w:rsidP="00436E3D">
      <w:pPr>
        <w:pStyle w:val="ListParagraph"/>
        <w:numPr>
          <w:ilvl w:val="0"/>
          <w:numId w:val="1"/>
        </w:numPr>
        <w:rPr>
          <w:rFonts w:ascii="Constantia" w:hAnsi="Constantia"/>
          <w:sz w:val="24"/>
          <w:szCs w:val="24"/>
        </w:rPr>
      </w:pPr>
      <w:r w:rsidRPr="00436E3D">
        <w:rPr>
          <w:rFonts w:ascii="Constantia" w:hAnsi="Constantia"/>
          <w:sz w:val="24"/>
          <w:szCs w:val="24"/>
        </w:rPr>
        <w:t xml:space="preserve">Poželjno je da na </w:t>
      </w:r>
      <w:r w:rsidR="00436E3D" w:rsidRPr="00436E3D">
        <w:rPr>
          <w:rFonts w:ascii="Constantia" w:hAnsi="Constantia"/>
          <w:sz w:val="24"/>
          <w:szCs w:val="24"/>
        </w:rPr>
        <w:t xml:space="preserve"> doneste i neke svoje materijale koje izrađujete za učenike prilikom realizacije KIP-a</w:t>
      </w:r>
      <w:r w:rsidR="00FB4591">
        <w:rPr>
          <w:rFonts w:ascii="Constantia" w:hAnsi="Constantia"/>
          <w:sz w:val="24"/>
          <w:szCs w:val="24"/>
        </w:rPr>
        <w:t>- za radionicu Didaktičko-metodičke prilagodbe</w:t>
      </w:r>
    </w:p>
    <w:p w:rsidR="00436E3D" w:rsidRPr="00436E3D" w:rsidRDefault="00436E3D" w:rsidP="00436E3D">
      <w:pPr>
        <w:pStyle w:val="ListParagraph"/>
        <w:rPr>
          <w:rFonts w:ascii="Constantia" w:hAnsi="Constantia"/>
          <w:sz w:val="24"/>
          <w:szCs w:val="24"/>
        </w:rPr>
      </w:pPr>
    </w:p>
    <w:p w:rsidR="00436E3D" w:rsidRDefault="00436E3D" w:rsidP="00436E3D">
      <w:pPr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Opis ICT radionica:</w:t>
      </w:r>
    </w:p>
    <w:p w:rsidR="00436E3D" w:rsidRPr="00FB4591" w:rsidRDefault="00436E3D" w:rsidP="00436E3D">
      <w:pPr>
        <w:pStyle w:val="ListParagraph"/>
        <w:numPr>
          <w:ilvl w:val="0"/>
          <w:numId w:val="2"/>
        </w:numPr>
        <w:rPr>
          <w:rFonts w:ascii="Constantia" w:hAnsi="Constantia"/>
          <w:b/>
          <w:sz w:val="24"/>
          <w:szCs w:val="24"/>
        </w:rPr>
      </w:pPr>
      <w:r w:rsidRPr="00FB4591">
        <w:rPr>
          <w:rFonts w:ascii="Constantia" w:hAnsi="Constantia"/>
          <w:b/>
          <w:sz w:val="24"/>
          <w:szCs w:val="24"/>
        </w:rPr>
        <w:t>Lektira kroz edukativne igre</w:t>
      </w:r>
    </w:p>
    <w:p w:rsidR="00436E3D" w:rsidRPr="00436E3D" w:rsidRDefault="00436E3D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  <w:r w:rsidRPr="00436E3D">
        <w:rPr>
          <w:rFonts w:ascii="Constantia" w:hAnsi="Constantia"/>
          <w:sz w:val="24"/>
          <w:szCs w:val="24"/>
        </w:rPr>
        <w:t>Edukativne igre su zabavan i maštovit način</w:t>
      </w:r>
      <w:r>
        <w:rPr>
          <w:rFonts w:ascii="Constantia" w:hAnsi="Constantia"/>
          <w:sz w:val="24"/>
          <w:szCs w:val="24"/>
        </w:rPr>
        <w:t xml:space="preserve"> učenja kroz igru. Danas se na I</w:t>
      </w:r>
      <w:r w:rsidRPr="00436E3D">
        <w:rPr>
          <w:rFonts w:ascii="Constantia" w:hAnsi="Constantia"/>
          <w:sz w:val="24"/>
          <w:szCs w:val="24"/>
        </w:rPr>
        <w:t>nternetu može naći pregršt raznih sadržaja koji se mogu koristiti u te svrhe, no rijetko u potpunosti odgovaraju potrebama knjižničara i učenika. Ne postoji savršena besplatna platforma na hrvatskom jeziku pa se moramo snalaziti kako god znamo i umijemo u moru mogućnosti.</w:t>
      </w:r>
      <w:r>
        <w:rPr>
          <w:rFonts w:ascii="Constantia" w:hAnsi="Constantia"/>
          <w:sz w:val="24"/>
          <w:szCs w:val="24"/>
        </w:rPr>
        <w:t xml:space="preserve"> </w:t>
      </w:r>
      <w:r w:rsidRPr="00436E3D">
        <w:rPr>
          <w:rFonts w:ascii="Constantia" w:hAnsi="Constantia"/>
          <w:sz w:val="24"/>
          <w:szCs w:val="24"/>
        </w:rPr>
        <w:t xml:space="preserve">Kroz radionicu upoznat ću polaznike s raznim alatima koje nudi </w:t>
      </w:r>
      <w:r>
        <w:rPr>
          <w:rFonts w:ascii="Constantia" w:hAnsi="Constantia"/>
          <w:sz w:val="24"/>
          <w:szCs w:val="24"/>
        </w:rPr>
        <w:t xml:space="preserve">   </w:t>
      </w:r>
      <w:r w:rsidRPr="00436E3D">
        <w:rPr>
          <w:rFonts w:ascii="Constantia" w:hAnsi="Constantia"/>
          <w:sz w:val="24"/>
          <w:szCs w:val="24"/>
        </w:rPr>
        <w:t xml:space="preserve">CLASSTOOLS.NET. Besplatan je, ne zahtjeva otvaranje korisničkog računa, može mu se jednostavno pristupiti i lako ga je dijeliti s drugima, podržava hrvatsku abecedu, zahtjeva tek osnovno poznavanje engleskog jezika i temeljno poznavanje rada na računalu. </w:t>
      </w:r>
    </w:p>
    <w:p w:rsidR="00436E3D" w:rsidRPr="00436E3D" w:rsidRDefault="00436E3D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436E3D" w:rsidRDefault="00436E3D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  <w:r w:rsidRPr="00436E3D">
        <w:rPr>
          <w:rFonts w:ascii="Constantia" w:hAnsi="Constantia"/>
          <w:sz w:val="24"/>
          <w:szCs w:val="24"/>
        </w:rPr>
        <w:t>Classtools nudi razne edukativne igre koje ćemo spomenuti na radionici, a dvije ćemo pobliže upoznati i pomoću njih isprogramirati jednostavne edukativne igre za potrebe nastavnog sata obrade lektirnog djela</w:t>
      </w:r>
    </w:p>
    <w:p w:rsidR="00436E3D" w:rsidRDefault="00436E3D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436E3D" w:rsidRDefault="00436E3D" w:rsidP="00436E3D">
      <w:pPr>
        <w:pStyle w:val="ListParagraph"/>
        <w:numPr>
          <w:ilvl w:val="0"/>
          <w:numId w:val="2"/>
        </w:numPr>
        <w:rPr>
          <w:rFonts w:ascii="Constantia" w:hAnsi="Constantia"/>
          <w:b/>
          <w:i/>
          <w:sz w:val="24"/>
          <w:szCs w:val="24"/>
          <w:lang w:val="en-US"/>
        </w:rPr>
      </w:pPr>
      <w:proofErr w:type="spellStart"/>
      <w:r w:rsidRPr="00436E3D">
        <w:rPr>
          <w:rFonts w:ascii="Constantia" w:hAnsi="Constantia"/>
          <w:b/>
          <w:i/>
          <w:sz w:val="24"/>
          <w:szCs w:val="24"/>
          <w:lang w:val="en-US"/>
        </w:rPr>
        <w:t>Plickers</w:t>
      </w:r>
      <w:proofErr w:type="spellEnd"/>
      <w:r w:rsidRPr="00436E3D">
        <w:rPr>
          <w:rFonts w:ascii="Constantia" w:hAnsi="Constantia"/>
          <w:b/>
          <w:i/>
          <w:sz w:val="24"/>
          <w:szCs w:val="24"/>
          <w:lang w:val="en-US"/>
        </w:rPr>
        <w:t xml:space="preserve">, </w:t>
      </w:r>
      <w:proofErr w:type="spellStart"/>
      <w:r w:rsidRPr="00436E3D">
        <w:rPr>
          <w:rFonts w:ascii="Constantia" w:hAnsi="Constantia"/>
          <w:b/>
          <w:i/>
          <w:sz w:val="24"/>
          <w:szCs w:val="24"/>
          <w:lang w:val="en-US"/>
        </w:rPr>
        <w:t>ComicLife</w:t>
      </w:r>
      <w:proofErr w:type="spellEnd"/>
      <w:r w:rsidRPr="00436E3D">
        <w:rPr>
          <w:rFonts w:ascii="Constantia" w:hAnsi="Constantia"/>
          <w:b/>
          <w:i/>
          <w:sz w:val="24"/>
          <w:szCs w:val="24"/>
          <w:lang w:val="en-US"/>
        </w:rPr>
        <w:t xml:space="preserve"> (on line </w:t>
      </w:r>
      <w:proofErr w:type="spellStart"/>
      <w:r w:rsidRPr="00436E3D">
        <w:rPr>
          <w:rFonts w:ascii="Constantia" w:hAnsi="Constantia"/>
          <w:b/>
          <w:i/>
          <w:sz w:val="24"/>
          <w:szCs w:val="24"/>
          <w:lang w:val="en-US"/>
        </w:rPr>
        <w:t>alati</w:t>
      </w:r>
      <w:proofErr w:type="spellEnd"/>
      <w:r w:rsidRPr="00436E3D">
        <w:rPr>
          <w:rFonts w:ascii="Constantia" w:hAnsi="Constantia"/>
          <w:b/>
          <w:i/>
          <w:sz w:val="24"/>
          <w:szCs w:val="24"/>
          <w:lang w:val="en-US"/>
        </w:rPr>
        <w:t xml:space="preserve"> u </w:t>
      </w:r>
      <w:proofErr w:type="spellStart"/>
      <w:r w:rsidRPr="00436E3D">
        <w:rPr>
          <w:rFonts w:ascii="Constantia" w:hAnsi="Constantia"/>
          <w:b/>
          <w:i/>
          <w:sz w:val="24"/>
          <w:szCs w:val="24"/>
          <w:lang w:val="en-US"/>
        </w:rPr>
        <w:t>lektiri</w:t>
      </w:r>
      <w:proofErr w:type="spellEnd"/>
      <w:r w:rsidRPr="00436E3D">
        <w:rPr>
          <w:rFonts w:ascii="Constantia" w:hAnsi="Constantia"/>
          <w:b/>
          <w:i/>
          <w:sz w:val="24"/>
          <w:szCs w:val="24"/>
          <w:lang w:val="en-US"/>
        </w:rPr>
        <w:t>)</w:t>
      </w:r>
    </w:p>
    <w:p w:rsidR="00FB4591" w:rsidRDefault="00FB4591" w:rsidP="00FB4591">
      <w:pPr>
        <w:pStyle w:val="ListParagraph"/>
        <w:ind w:firstLine="0"/>
        <w:rPr>
          <w:rFonts w:ascii="Constantia" w:hAnsi="Constantia"/>
          <w:b/>
          <w:i/>
          <w:sz w:val="24"/>
          <w:szCs w:val="24"/>
          <w:lang w:val="en-US"/>
        </w:rPr>
      </w:pPr>
    </w:p>
    <w:p w:rsidR="00436E3D" w:rsidRDefault="00436E3D" w:rsidP="00436E3D">
      <w:pPr>
        <w:pStyle w:val="ListParagraph"/>
        <w:ind w:firstLine="0"/>
        <w:rPr>
          <w:rFonts w:ascii="Constantia" w:hAnsi="Constantia"/>
          <w:sz w:val="24"/>
          <w:szCs w:val="24"/>
          <w:lang w:val="en-US"/>
        </w:rPr>
      </w:pPr>
      <w:proofErr w:type="spellStart"/>
      <w:r w:rsidRPr="00FB4591">
        <w:rPr>
          <w:rFonts w:ascii="Constantia" w:hAnsi="Constantia"/>
          <w:sz w:val="24"/>
          <w:szCs w:val="24"/>
          <w:lang w:val="en-US"/>
        </w:rPr>
        <w:t>Prikaz</w:t>
      </w:r>
      <w:proofErr w:type="spellEnd"/>
      <w:r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Pr="00FB4591">
        <w:rPr>
          <w:rFonts w:ascii="Constantia" w:hAnsi="Constantia"/>
          <w:sz w:val="24"/>
          <w:szCs w:val="24"/>
          <w:lang w:val="en-US"/>
        </w:rPr>
        <w:t>jednostavnih</w:t>
      </w:r>
      <w:proofErr w:type="spellEnd"/>
      <w:r w:rsidRPr="00FB4591">
        <w:rPr>
          <w:rFonts w:ascii="Constantia" w:hAnsi="Constantia"/>
          <w:sz w:val="24"/>
          <w:szCs w:val="24"/>
          <w:lang w:val="en-US"/>
        </w:rPr>
        <w:t xml:space="preserve"> Web2 </w:t>
      </w:r>
      <w:proofErr w:type="spellStart"/>
      <w:r w:rsidRPr="00FB4591">
        <w:rPr>
          <w:rFonts w:ascii="Constantia" w:hAnsi="Constantia"/>
          <w:sz w:val="24"/>
          <w:szCs w:val="24"/>
          <w:lang w:val="en-US"/>
        </w:rPr>
        <w:t>alata</w:t>
      </w:r>
      <w:proofErr w:type="spellEnd"/>
      <w:r w:rsidRPr="00FB4591">
        <w:rPr>
          <w:rFonts w:ascii="Constantia" w:hAnsi="Constantia"/>
          <w:sz w:val="24"/>
          <w:szCs w:val="24"/>
          <w:lang w:val="en-US"/>
        </w:rPr>
        <w:t xml:space="preserve">, </w:t>
      </w:r>
      <w:proofErr w:type="spellStart"/>
      <w:r w:rsidRPr="00FB4591">
        <w:rPr>
          <w:rFonts w:ascii="Constantia" w:hAnsi="Constantia"/>
          <w:sz w:val="24"/>
          <w:szCs w:val="24"/>
          <w:lang w:val="en-US"/>
        </w:rPr>
        <w:t>nije</w:t>
      </w:r>
      <w:proofErr w:type="spellEnd"/>
      <w:r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Pr="00FB4591">
        <w:rPr>
          <w:rFonts w:ascii="Constantia" w:hAnsi="Constantia"/>
          <w:sz w:val="24"/>
          <w:szCs w:val="24"/>
          <w:lang w:val="en-US"/>
        </w:rPr>
        <w:t>potrebno</w:t>
      </w:r>
      <w:proofErr w:type="spellEnd"/>
      <w:r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Pr="00FB4591">
        <w:rPr>
          <w:rFonts w:ascii="Constantia" w:hAnsi="Constantia"/>
          <w:sz w:val="24"/>
          <w:szCs w:val="24"/>
          <w:lang w:val="en-US"/>
        </w:rPr>
        <w:t>veliko</w:t>
      </w:r>
      <w:proofErr w:type="spellEnd"/>
      <w:r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Pr="00FB4591">
        <w:rPr>
          <w:rFonts w:ascii="Constantia" w:hAnsi="Constantia"/>
          <w:sz w:val="24"/>
          <w:szCs w:val="24"/>
          <w:lang w:val="en-US"/>
        </w:rPr>
        <w:t>informatičko</w:t>
      </w:r>
      <w:proofErr w:type="spellEnd"/>
      <w:r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Pr="00FB4591">
        <w:rPr>
          <w:rFonts w:ascii="Constantia" w:hAnsi="Constantia"/>
          <w:sz w:val="24"/>
          <w:szCs w:val="24"/>
          <w:lang w:val="en-US"/>
        </w:rPr>
        <w:t>znanje</w:t>
      </w:r>
      <w:proofErr w:type="spellEnd"/>
      <w:r w:rsidRPr="00FB4591">
        <w:rPr>
          <w:rFonts w:ascii="Constantia" w:hAnsi="Constantia"/>
          <w:sz w:val="24"/>
          <w:szCs w:val="24"/>
          <w:lang w:val="en-US"/>
        </w:rPr>
        <w:t>,</w:t>
      </w:r>
      <w:r w:rsidR="00FB4591"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FB4591" w:rsidRPr="00FB4591">
        <w:rPr>
          <w:rFonts w:ascii="Constantia" w:hAnsi="Constantia"/>
          <w:sz w:val="24"/>
          <w:szCs w:val="24"/>
          <w:lang w:val="en-US"/>
        </w:rPr>
        <w:t>jednostavni</w:t>
      </w:r>
      <w:proofErr w:type="spellEnd"/>
      <w:r w:rsidR="00FB4591"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FB4591" w:rsidRPr="00FB4591">
        <w:rPr>
          <w:rFonts w:ascii="Constantia" w:hAnsi="Constantia"/>
          <w:sz w:val="24"/>
          <w:szCs w:val="24"/>
          <w:lang w:val="en-US"/>
        </w:rPr>
        <w:t>za</w:t>
      </w:r>
      <w:proofErr w:type="spellEnd"/>
      <w:r w:rsidR="00FB4591"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FB4591" w:rsidRPr="00FB4591">
        <w:rPr>
          <w:rFonts w:ascii="Constantia" w:hAnsi="Constantia"/>
          <w:sz w:val="24"/>
          <w:szCs w:val="24"/>
          <w:lang w:val="en-US"/>
        </w:rPr>
        <w:t>primjenu</w:t>
      </w:r>
      <w:proofErr w:type="spellEnd"/>
      <w:r w:rsidR="00FB4591"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FB4591" w:rsidRPr="00FB4591">
        <w:rPr>
          <w:rFonts w:ascii="Constantia" w:hAnsi="Constantia"/>
          <w:sz w:val="24"/>
          <w:szCs w:val="24"/>
          <w:lang w:val="en-US"/>
        </w:rPr>
        <w:t>i</w:t>
      </w:r>
      <w:proofErr w:type="spellEnd"/>
      <w:r w:rsidR="00FB4591"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FB4591" w:rsidRPr="00FB4591">
        <w:rPr>
          <w:rFonts w:ascii="Constantia" w:hAnsi="Constantia"/>
          <w:sz w:val="24"/>
          <w:szCs w:val="24"/>
          <w:lang w:val="en-US"/>
        </w:rPr>
        <w:t>učenicima</w:t>
      </w:r>
      <w:proofErr w:type="spellEnd"/>
      <w:r w:rsidR="00FB4591" w:rsidRPr="00FB4591">
        <w:rPr>
          <w:rFonts w:ascii="Constantia" w:hAnsi="Constantia"/>
          <w:sz w:val="24"/>
          <w:szCs w:val="24"/>
          <w:lang w:val="en-US"/>
        </w:rPr>
        <w:t xml:space="preserve"> </w:t>
      </w:r>
      <w:proofErr w:type="spellStart"/>
      <w:r w:rsidR="00FB4591" w:rsidRPr="00FB4591">
        <w:rPr>
          <w:rFonts w:ascii="Constantia" w:hAnsi="Constantia"/>
          <w:sz w:val="24"/>
          <w:szCs w:val="24"/>
          <w:lang w:val="en-US"/>
        </w:rPr>
        <w:t>zanimljivi</w:t>
      </w:r>
      <w:proofErr w:type="spellEnd"/>
      <w:r w:rsidR="00FB4591">
        <w:rPr>
          <w:rFonts w:ascii="Constantia" w:hAnsi="Constantia"/>
          <w:sz w:val="24"/>
          <w:szCs w:val="24"/>
          <w:lang w:val="en-US"/>
        </w:rPr>
        <w:t xml:space="preserve">. </w:t>
      </w:r>
    </w:p>
    <w:p w:rsidR="00FB4591" w:rsidRDefault="00FB4591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  <w:r w:rsidRPr="00FB4591">
        <w:rPr>
          <w:rFonts w:ascii="Constantia" w:hAnsi="Constantia"/>
          <w:sz w:val="24"/>
          <w:szCs w:val="24"/>
        </w:rPr>
        <w:t>Plickers je alat namijenjen jednostavnoj provjeri znanja u razredu, anketama ili kratkim istraživanjima  s automatskim prikupljanjem i analizom dobivenih rezultata.</w:t>
      </w:r>
      <w:r>
        <w:rPr>
          <w:rFonts w:ascii="Constantia" w:hAnsi="Constantia"/>
          <w:sz w:val="24"/>
          <w:szCs w:val="24"/>
        </w:rPr>
        <w:t xml:space="preserve"> </w:t>
      </w:r>
    </w:p>
    <w:p w:rsidR="00FB4591" w:rsidRDefault="00FB4591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ComicLife – jednostavan alat praktičan u obradi stripa</w:t>
      </w:r>
    </w:p>
    <w:p w:rsidR="00FB4591" w:rsidRDefault="00FB4591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FB4591" w:rsidRPr="00FB4591" w:rsidRDefault="00FB4591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436E3D" w:rsidRPr="00436E3D" w:rsidRDefault="00436E3D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436E3D" w:rsidRDefault="00436E3D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436E3D" w:rsidRDefault="00436E3D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436E3D" w:rsidRPr="00436E3D" w:rsidRDefault="00436E3D" w:rsidP="00436E3D">
      <w:pPr>
        <w:pStyle w:val="ListParagraph"/>
        <w:ind w:firstLine="0"/>
        <w:rPr>
          <w:rFonts w:ascii="Constantia" w:hAnsi="Constantia"/>
          <w:sz w:val="24"/>
          <w:szCs w:val="24"/>
        </w:rPr>
      </w:pPr>
    </w:p>
    <w:p w:rsidR="007B0254" w:rsidRDefault="007B0254"/>
    <w:sectPr w:rsidR="007B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DD5D53"/>
    <w:multiLevelType w:val="hybridMultilevel"/>
    <w:tmpl w:val="72DE38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A1665"/>
    <w:multiLevelType w:val="hybridMultilevel"/>
    <w:tmpl w:val="56BA6F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15"/>
    <w:rsid w:val="00073D50"/>
    <w:rsid w:val="000F2D3F"/>
    <w:rsid w:val="001E634C"/>
    <w:rsid w:val="00322B97"/>
    <w:rsid w:val="003E0800"/>
    <w:rsid w:val="00436E3D"/>
    <w:rsid w:val="0062400A"/>
    <w:rsid w:val="006339F6"/>
    <w:rsid w:val="00777245"/>
    <w:rsid w:val="007B0254"/>
    <w:rsid w:val="0083463F"/>
    <w:rsid w:val="008E66E9"/>
    <w:rsid w:val="00945515"/>
    <w:rsid w:val="00AD3145"/>
    <w:rsid w:val="00B75D2E"/>
    <w:rsid w:val="00B77D23"/>
    <w:rsid w:val="00C032B1"/>
    <w:rsid w:val="00C3422D"/>
    <w:rsid w:val="00D2111A"/>
    <w:rsid w:val="00D65F9C"/>
    <w:rsid w:val="00DA247C"/>
    <w:rsid w:val="00F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3C54"/>
  <w15:docId w15:val="{A8EED9AC-C6C6-4E9B-B95F-8046BB7F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22D"/>
    <w:pPr>
      <w:spacing w:after="0" w:line="240" w:lineRule="auto"/>
    </w:pPr>
    <w:rPr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0254"/>
    <w:pPr>
      <w:spacing w:after="160" w:line="240" w:lineRule="auto"/>
      <w:ind w:left="720" w:hanging="288"/>
      <w:contextualSpacing/>
    </w:pPr>
    <w:rPr>
      <w:color w:val="17365D" w:themeColor="text2" w:themeShade="BF"/>
      <w:sz w:val="21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ttaedu.azoo.hr/Default.aspx?tid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Windows User</cp:lastModifiedBy>
  <cp:revision>5</cp:revision>
  <dcterms:created xsi:type="dcterms:W3CDTF">2017-08-24T16:17:00Z</dcterms:created>
  <dcterms:modified xsi:type="dcterms:W3CDTF">2017-08-26T20:17:00Z</dcterms:modified>
</cp:coreProperties>
</file>